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4C6D5" w14:textId="5E61F76B" w:rsidR="00851718" w:rsidRDefault="00851718" w:rsidP="009B5701">
      <w:pPr>
        <w:pStyle w:val="Pagrindinistekstas4"/>
        <w:shd w:val="clear" w:color="auto" w:fill="auto"/>
        <w:spacing w:line="240" w:lineRule="auto"/>
        <w:ind w:left="5184"/>
        <w:jc w:val="both"/>
        <w:rPr>
          <w:sz w:val="24"/>
          <w:szCs w:val="24"/>
        </w:rPr>
      </w:pPr>
      <w:r>
        <w:rPr>
          <w:sz w:val="24"/>
          <w:szCs w:val="24"/>
        </w:rPr>
        <w:t>PATVIRTINTA</w:t>
      </w:r>
    </w:p>
    <w:p w14:paraId="0AE762E9" w14:textId="44ED8254" w:rsidR="00851718" w:rsidRDefault="00851718" w:rsidP="009B5701">
      <w:pPr>
        <w:pStyle w:val="Pagrindinistekstas4"/>
        <w:shd w:val="clear" w:color="auto" w:fill="auto"/>
        <w:spacing w:line="240" w:lineRule="auto"/>
        <w:ind w:left="5184"/>
        <w:jc w:val="both"/>
        <w:rPr>
          <w:sz w:val="24"/>
          <w:szCs w:val="24"/>
        </w:rPr>
      </w:pPr>
      <w:r>
        <w:rPr>
          <w:sz w:val="24"/>
          <w:szCs w:val="24"/>
        </w:rPr>
        <w:t xml:space="preserve">Ignalinos rajono </w:t>
      </w:r>
      <w:r w:rsidR="009F5B93">
        <w:rPr>
          <w:sz w:val="24"/>
          <w:szCs w:val="24"/>
        </w:rPr>
        <w:t xml:space="preserve">kultūros centro valdomo ilgalaikio materialiojo </w:t>
      </w:r>
      <w:r w:rsidR="009B5701">
        <w:rPr>
          <w:sz w:val="24"/>
          <w:szCs w:val="24"/>
        </w:rPr>
        <w:t>turto nuomos</w:t>
      </w:r>
      <w:r>
        <w:rPr>
          <w:sz w:val="24"/>
          <w:szCs w:val="24"/>
        </w:rPr>
        <w:t xml:space="preserve"> konkurso komisijos</w:t>
      </w:r>
      <w:r w:rsidR="009B5701">
        <w:rPr>
          <w:sz w:val="24"/>
          <w:szCs w:val="24"/>
        </w:rPr>
        <w:t xml:space="preserve"> </w:t>
      </w:r>
      <w:r>
        <w:rPr>
          <w:sz w:val="24"/>
          <w:szCs w:val="24"/>
        </w:rPr>
        <w:t>202</w:t>
      </w:r>
      <w:r w:rsidR="0056518D">
        <w:rPr>
          <w:sz w:val="24"/>
          <w:szCs w:val="24"/>
        </w:rPr>
        <w:t>4</w:t>
      </w:r>
      <w:r>
        <w:rPr>
          <w:sz w:val="24"/>
          <w:szCs w:val="24"/>
        </w:rPr>
        <w:t>-</w:t>
      </w:r>
      <w:r w:rsidR="00A567B3">
        <w:rPr>
          <w:sz w:val="24"/>
          <w:szCs w:val="24"/>
        </w:rPr>
        <w:t>1</w:t>
      </w:r>
      <w:r w:rsidR="009F5B93">
        <w:rPr>
          <w:sz w:val="24"/>
          <w:szCs w:val="24"/>
        </w:rPr>
        <w:t>2</w:t>
      </w:r>
      <w:r>
        <w:rPr>
          <w:sz w:val="24"/>
          <w:szCs w:val="24"/>
        </w:rPr>
        <w:t>-</w:t>
      </w:r>
      <w:r w:rsidR="00D9395F">
        <w:rPr>
          <w:sz w:val="24"/>
          <w:szCs w:val="24"/>
        </w:rPr>
        <w:t>1</w:t>
      </w:r>
      <w:r w:rsidR="00E04D5F">
        <w:rPr>
          <w:sz w:val="24"/>
          <w:szCs w:val="24"/>
        </w:rPr>
        <w:t>8</w:t>
      </w:r>
      <w:r>
        <w:rPr>
          <w:sz w:val="24"/>
          <w:szCs w:val="24"/>
        </w:rPr>
        <w:t xml:space="preserve"> posėdžio protokolu Nr.</w:t>
      </w:r>
      <w:r w:rsidR="00662B47">
        <w:rPr>
          <w:sz w:val="24"/>
          <w:szCs w:val="24"/>
        </w:rPr>
        <w:t xml:space="preserve"> </w:t>
      </w:r>
      <w:r w:rsidR="00626CB0">
        <w:rPr>
          <w:sz w:val="24"/>
          <w:szCs w:val="24"/>
        </w:rPr>
        <w:t>PP-8</w:t>
      </w:r>
    </w:p>
    <w:p w14:paraId="69CA46F4" w14:textId="1306692A" w:rsidR="00851718" w:rsidRDefault="00851718" w:rsidP="003A65CB">
      <w:pPr>
        <w:pStyle w:val="Pagrindinistekstas4"/>
        <w:shd w:val="clear" w:color="auto" w:fill="auto"/>
        <w:spacing w:line="240" w:lineRule="auto"/>
        <w:ind w:firstLine="5670"/>
        <w:jc w:val="center"/>
        <w:rPr>
          <w:sz w:val="24"/>
          <w:szCs w:val="24"/>
        </w:rPr>
      </w:pPr>
    </w:p>
    <w:p w14:paraId="77FD2B39" w14:textId="77777777" w:rsidR="009B5701" w:rsidRDefault="009B5701" w:rsidP="003A65CB">
      <w:pPr>
        <w:pStyle w:val="Pagrindinistekstas4"/>
        <w:shd w:val="clear" w:color="auto" w:fill="auto"/>
        <w:spacing w:line="240" w:lineRule="auto"/>
        <w:ind w:firstLine="5670"/>
        <w:jc w:val="center"/>
        <w:rPr>
          <w:sz w:val="24"/>
          <w:szCs w:val="24"/>
        </w:rPr>
      </w:pPr>
    </w:p>
    <w:p w14:paraId="584013DD" w14:textId="77777777" w:rsidR="009B5701" w:rsidRDefault="009B5701" w:rsidP="009B5701">
      <w:pPr>
        <w:pStyle w:val="Temosantrat10"/>
        <w:keepNext/>
        <w:keepLines/>
        <w:shd w:val="clear" w:color="auto" w:fill="auto"/>
        <w:spacing w:before="0" w:line="240" w:lineRule="auto"/>
        <w:jc w:val="center"/>
        <w:rPr>
          <w:b/>
          <w:sz w:val="24"/>
          <w:szCs w:val="24"/>
        </w:rPr>
      </w:pPr>
      <w:bookmarkStart w:id="0" w:name="bookmark2"/>
      <w:bookmarkStart w:id="1" w:name="bookmark0"/>
      <w:r>
        <w:rPr>
          <w:b/>
          <w:sz w:val="24"/>
          <w:szCs w:val="24"/>
        </w:rPr>
        <w:t>IGNALINOS RAJONO SAVIVALDYBEI NUOSAVYBĖS TEISE PRIKLAUSANČIŲ IR ŠIUO METU IGNALINOS RAJONO KULTŪROS CENTRO PATIKĖJIMO TEISE VALDOMŲ NEGYVENAMŲJŲ PATALPŲ, ESANČIŲ ATEITIES G. 43, IGNALINOJE,</w:t>
      </w:r>
    </w:p>
    <w:p w14:paraId="34B96C38" w14:textId="7FD2E249" w:rsidR="00297354" w:rsidRDefault="009B5701" w:rsidP="009B5701">
      <w:pPr>
        <w:pStyle w:val="Temosantrat10"/>
        <w:keepNext/>
        <w:keepLines/>
        <w:shd w:val="clear" w:color="auto" w:fill="auto"/>
        <w:spacing w:before="0" w:line="240" w:lineRule="auto"/>
        <w:jc w:val="center"/>
        <w:rPr>
          <w:b/>
          <w:sz w:val="24"/>
          <w:szCs w:val="24"/>
        </w:rPr>
      </w:pPr>
      <w:r>
        <w:rPr>
          <w:b/>
          <w:sz w:val="24"/>
          <w:szCs w:val="24"/>
        </w:rPr>
        <w:t xml:space="preserve">VIEŠO NUOMOS </w:t>
      </w:r>
      <w:r w:rsidR="00851718" w:rsidRPr="009B5701">
        <w:rPr>
          <w:b/>
          <w:sz w:val="24"/>
          <w:szCs w:val="24"/>
        </w:rPr>
        <w:t>KONKURSO SĄLYGO</w:t>
      </w:r>
      <w:bookmarkEnd w:id="0"/>
      <w:r w:rsidR="00851718" w:rsidRPr="009B5701">
        <w:rPr>
          <w:b/>
          <w:sz w:val="24"/>
          <w:szCs w:val="24"/>
        </w:rPr>
        <w:t>S</w:t>
      </w:r>
      <w:bookmarkEnd w:id="1"/>
    </w:p>
    <w:p w14:paraId="5133F0D5" w14:textId="50AB0A7F" w:rsidR="009B5701" w:rsidRDefault="009B5701" w:rsidP="009B5701">
      <w:pPr>
        <w:pStyle w:val="Temosantrat10"/>
        <w:keepNext/>
        <w:keepLines/>
        <w:shd w:val="clear" w:color="auto" w:fill="auto"/>
        <w:spacing w:before="0" w:line="240" w:lineRule="auto"/>
        <w:jc w:val="center"/>
        <w:rPr>
          <w:b/>
          <w:sz w:val="24"/>
          <w:szCs w:val="24"/>
        </w:rPr>
      </w:pPr>
    </w:p>
    <w:p w14:paraId="4CBE9249" w14:textId="77777777" w:rsidR="009B5701" w:rsidRDefault="009B5701" w:rsidP="009B5701">
      <w:pPr>
        <w:pStyle w:val="Temosantrat10"/>
        <w:keepNext/>
        <w:keepLines/>
        <w:shd w:val="clear" w:color="auto" w:fill="auto"/>
        <w:spacing w:before="0" w:line="240" w:lineRule="auto"/>
        <w:jc w:val="center"/>
        <w:rPr>
          <w:b/>
          <w:sz w:val="24"/>
          <w:szCs w:val="24"/>
        </w:rPr>
      </w:pPr>
    </w:p>
    <w:p w14:paraId="51F82CEB" w14:textId="1582410D" w:rsidR="00851718" w:rsidRPr="009B5701" w:rsidRDefault="00851718" w:rsidP="009B5701">
      <w:pPr>
        <w:pStyle w:val="Temosantrat10"/>
        <w:keepNext/>
        <w:keepLines/>
        <w:shd w:val="clear" w:color="auto" w:fill="auto"/>
        <w:tabs>
          <w:tab w:val="left" w:pos="2880"/>
        </w:tabs>
        <w:spacing w:before="0" w:line="240" w:lineRule="auto"/>
        <w:jc w:val="center"/>
        <w:rPr>
          <w:b/>
          <w:sz w:val="24"/>
          <w:szCs w:val="24"/>
        </w:rPr>
      </w:pPr>
      <w:bookmarkStart w:id="2" w:name="bookmark3"/>
      <w:r w:rsidRPr="009B5701">
        <w:rPr>
          <w:b/>
          <w:sz w:val="24"/>
          <w:szCs w:val="24"/>
        </w:rPr>
        <w:t>I SKYRIUS</w:t>
      </w:r>
    </w:p>
    <w:p w14:paraId="38E025CA" w14:textId="2D46DD2D" w:rsidR="00851718" w:rsidRPr="009B5701" w:rsidRDefault="00851718" w:rsidP="009B5701">
      <w:pPr>
        <w:pStyle w:val="Temosantrat10"/>
        <w:keepNext/>
        <w:keepLines/>
        <w:shd w:val="clear" w:color="auto" w:fill="auto"/>
        <w:tabs>
          <w:tab w:val="left" w:pos="2880"/>
        </w:tabs>
        <w:spacing w:before="0" w:line="240" w:lineRule="auto"/>
        <w:jc w:val="center"/>
        <w:rPr>
          <w:b/>
          <w:sz w:val="24"/>
          <w:szCs w:val="24"/>
        </w:rPr>
      </w:pPr>
      <w:r w:rsidRPr="009B5701">
        <w:rPr>
          <w:b/>
          <w:sz w:val="24"/>
          <w:szCs w:val="24"/>
        </w:rPr>
        <w:t>PAGRINDINĖS NUOMOS SĄLYGOS</w:t>
      </w:r>
      <w:bookmarkEnd w:id="2"/>
    </w:p>
    <w:p w14:paraId="129FE3AA" w14:textId="77777777" w:rsidR="009B5701" w:rsidRPr="009B5701" w:rsidRDefault="009B5701" w:rsidP="009B5701">
      <w:pPr>
        <w:pStyle w:val="Temosantrat10"/>
        <w:keepNext/>
        <w:keepLines/>
        <w:shd w:val="clear" w:color="auto" w:fill="auto"/>
        <w:tabs>
          <w:tab w:val="left" w:pos="2880"/>
        </w:tabs>
        <w:spacing w:before="0" w:line="240" w:lineRule="auto"/>
        <w:jc w:val="center"/>
        <w:rPr>
          <w:sz w:val="24"/>
          <w:szCs w:val="24"/>
        </w:rPr>
      </w:pPr>
    </w:p>
    <w:p w14:paraId="1B01766A" w14:textId="6B6A0030" w:rsidR="00851718" w:rsidRPr="0096179A" w:rsidRDefault="00851718" w:rsidP="0096179A">
      <w:pPr>
        <w:ind w:firstLine="709"/>
        <w:jc w:val="both"/>
        <w:rPr>
          <w:rFonts w:ascii="Times New Roman" w:hAnsi="Times New Roman"/>
          <w:b/>
        </w:rPr>
      </w:pPr>
      <w:r w:rsidRPr="009B5701">
        <w:rPr>
          <w:rFonts w:ascii="Times New Roman" w:hAnsi="Times New Roman"/>
        </w:rPr>
        <w:t xml:space="preserve">1. Ignalinos rajono </w:t>
      </w:r>
      <w:r w:rsidR="00AE2D34" w:rsidRPr="009B5701">
        <w:rPr>
          <w:rFonts w:ascii="Times New Roman" w:hAnsi="Times New Roman"/>
        </w:rPr>
        <w:t>kultūros centras</w:t>
      </w:r>
      <w:r w:rsidRPr="009B5701">
        <w:rPr>
          <w:rFonts w:ascii="Times New Roman" w:hAnsi="Times New Roman"/>
        </w:rPr>
        <w:t xml:space="preserve"> (toliau – </w:t>
      </w:r>
      <w:r w:rsidR="00AE2D34" w:rsidRPr="009B5701">
        <w:rPr>
          <w:rFonts w:ascii="Times New Roman" w:hAnsi="Times New Roman"/>
        </w:rPr>
        <w:t>Centras</w:t>
      </w:r>
      <w:r w:rsidRPr="009B5701">
        <w:rPr>
          <w:rFonts w:ascii="Times New Roman" w:hAnsi="Times New Roman"/>
        </w:rPr>
        <w:t xml:space="preserve">),  kodas </w:t>
      </w:r>
      <w:r w:rsidR="00AE2D34" w:rsidRPr="009B5701">
        <w:rPr>
          <w:rFonts w:ascii="Times New Roman" w:hAnsi="Times New Roman"/>
        </w:rPr>
        <w:t>305616878</w:t>
      </w:r>
      <w:r w:rsidR="0096179A">
        <w:rPr>
          <w:rFonts w:ascii="Times New Roman" w:hAnsi="Times New Roman"/>
        </w:rPr>
        <w:t xml:space="preserve">, buveinė </w:t>
      </w:r>
      <w:r w:rsidR="00CC1B1F" w:rsidRPr="009B5701">
        <w:rPr>
          <w:rFonts w:ascii="Times New Roman" w:hAnsi="Times New Roman"/>
        </w:rPr>
        <w:t>Ateities g. 43</w:t>
      </w:r>
      <w:r w:rsidRPr="009B5701">
        <w:rPr>
          <w:rFonts w:ascii="Times New Roman" w:hAnsi="Times New Roman"/>
        </w:rPr>
        <w:t xml:space="preserve">, </w:t>
      </w:r>
      <w:r w:rsidR="0096179A">
        <w:rPr>
          <w:rFonts w:ascii="Times New Roman" w:hAnsi="Times New Roman"/>
        </w:rPr>
        <w:t xml:space="preserve">Ignalina, </w:t>
      </w:r>
      <w:r w:rsidRPr="009B5701">
        <w:rPr>
          <w:rFonts w:ascii="Times New Roman" w:hAnsi="Times New Roman"/>
        </w:rPr>
        <w:t>vadovaudamasi</w:t>
      </w:r>
      <w:r w:rsidR="0096179A">
        <w:rPr>
          <w:rFonts w:ascii="Times New Roman" w:hAnsi="Times New Roman"/>
        </w:rPr>
        <w:t>s</w:t>
      </w:r>
      <w:r w:rsidRPr="009B5701">
        <w:rPr>
          <w:rFonts w:ascii="Times New Roman" w:hAnsi="Times New Roman"/>
        </w:rPr>
        <w:t xml:space="preserve"> Ignalinos rajono savivaldybės ilgalaikio materialiojo turto vie</w:t>
      </w:r>
      <w:r w:rsidRPr="009B5701">
        <w:rPr>
          <w:rFonts w:ascii="Times New Roman" w:eastAsia="Malgun Gothic Semilight" w:hAnsi="Times New Roman"/>
        </w:rPr>
        <w:t>š</w:t>
      </w:r>
      <w:r w:rsidR="0096179A">
        <w:rPr>
          <w:rFonts w:ascii="Times New Roman" w:hAnsi="Times New Roman"/>
        </w:rPr>
        <w:t>o</w:t>
      </w:r>
      <w:r w:rsidRPr="009B5701">
        <w:rPr>
          <w:rFonts w:ascii="Times New Roman" w:hAnsi="Times New Roman"/>
        </w:rPr>
        <w:t xml:space="preserve"> nuomos konkurso ir nuomos be konkurso organizavimo tvarkos apra</w:t>
      </w:r>
      <w:r w:rsidRPr="009B5701">
        <w:rPr>
          <w:rFonts w:ascii="Times New Roman" w:eastAsia="Malgun Gothic Semilight" w:hAnsi="Times New Roman"/>
        </w:rPr>
        <w:t>š</w:t>
      </w:r>
      <w:r w:rsidR="0096179A">
        <w:rPr>
          <w:rFonts w:ascii="Times New Roman" w:hAnsi="Times New Roman"/>
        </w:rPr>
        <w:t xml:space="preserve">u, patvirtintu </w:t>
      </w:r>
      <w:r w:rsidRPr="009B5701">
        <w:rPr>
          <w:rFonts w:ascii="Times New Roman" w:hAnsi="Times New Roman"/>
        </w:rPr>
        <w:t>Ignalinos rajono savivaldybės tarybos</w:t>
      </w:r>
      <w:r w:rsidR="0096179A">
        <w:rPr>
          <w:rFonts w:ascii="Times New Roman" w:hAnsi="Times New Roman"/>
        </w:rPr>
        <w:t xml:space="preserve"> 2020 m. vasario 20 d. sprendimu</w:t>
      </w:r>
      <w:r w:rsidRPr="009B5701">
        <w:rPr>
          <w:rFonts w:ascii="Times New Roman" w:hAnsi="Times New Roman"/>
        </w:rPr>
        <w:t xml:space="preserve"> Nr. T-29 „</w:t>
      </w:r>
      <w:r w:rsidRPr="009B5701">
        <w:rPr>
          <w:rFonts w:ascii="Times New Roman" w:hAnsi="Times New Roman"/>
          <w:spacing w:val="-3"/>
        </w:rPr>
        <w:t>Dėl Ignalinos rajono savivaldybei nuosavybės teise priklausančio turto valdymo, naudojimo ir disponavimo juo tvarkos aprašo patvirtinimo</w:t>
      </w:r>
      <w:r w:rsidR="0096179A">
        <w:rPr>
          <w:rFonts w:ascii="Times New Roman" w:hAnsi="Times New Roman"/>
        </w:rPr>
        <w:t>“</w:t>
      </w:r>
      <w:r w:rsidRPr="009B5701">
        <w:rPr>
          <w:rFonts w:ascii="Times New Roman" w:hAnsi="Times New Roman"/>
        </w:rPr>
        <w:t xml:space="preserve">, </w:t>
      </w:r>
      <w:r w:rsidR="0096179A">
        <w:rPr>
          <w:rFonts w:ascii="Times New Roman" w:hAnsi="Times New Roman"/>
        </w:rPr>
        <w:t xml:space="preserve">ir vykdydamas Ignalinos rajono savivaldybės tarybos 2024 m. lapkričio 28 d. sprendimą Nr. T-307 „Dėl 42,29 kv. m negyvenamųjų patalpų, esančių Ateities g. 43, Ignalinos m., nuomos“, </w:t>
      </w:r>
      <w:r w:rsidRPr="009B5701">
        <w:rPr>
          <w:rFonts w:ascii="Times New Roman" w:hAnsi="Times New Roman"/>
        </w:rPr>
        <w:t>organizuoja nuomos konkursą (toliau</w:t>
      </w:r>
      <w:r w:rsidR="0096179A">
        <w:rPr>
          <w:rFonts w:ascii="Times New Roman" w:hAnsi="Times New Roman"/>
        </w:rPr>
        <w:t xml:space="preserve"> –</w:t>
      </w:r>
      <w:r w:rsidRPr="009B5701">
        <w:rPr>
          <w:rFonts w:ascii="Times New Roman" w:hAnsi="Times New Roman"/>
        </w:rPr>
        <w:t xml:space="preserve"> Konkursas). Konkursą vy</w:t>
      </w:r>
      <w:r w:rsidR="009D006A">
        <w:rPr>
          <w:rFonts w:ascii="Times New Roman" w:hAnsi="Times New Roman"/>
        </w:rPr>
        <w:t>kdo C</w:t>
      </w:r>
      <w:r w:rsidR="003F6167" w:rsidRPr="009B5701">
        <w:rPr>
          <w:rFonts w:ascii="Times New Roman" w:hAnsi="Times New Roman"/>
        </w:rPr>
        <w:t>entro</w:t>
      </w:r>
      <w:r w:rsidRPr="009B5701">
        <w:rPr>
          <w:rFonts w:ascii="Times New Roman" w:hAnsi="Times New Roman"/>
        </w:rPr>
        <w:t xml:space="preserve"> direktoriaus 202</w:t>
      </w:r>
      <w:r w:rsidR="00BD37BA" w:rsidRPr="009B5701">
        <w:rPr>
          <w:rFonts w:ascii="Times New Roman" w:hAnsi="Times New Roman"/>
        </w:rPr>
        <w:t>4</w:t>
      </w:r>
      <w:r w:rsidRPr="009B5701">
        <w:rPr>
          <w:rFonts w:ascii="Times New Roman" w:hAnsi="Times New Roman"/>
        </w:rPr>
        <w:t xml:space="preserve"> m. </w:t>
      </w:r>
      <w:r w:rsidR="007F2BF3" w:rsidRPr="009B5701">
        <w:rPr>
          <w:rFonts w:ascii="Times New Roman" w:hAnsi="Times New Roman"/>
        </w:rPr>
        <w:t>gegužės</w:t>
      </w:r>
      <w:r w:rsidR="00106EA6" w:rsidRPr="009B5701">
        <w:rPr>
          <w:rFonts w:ascii="Times New Roman" w:hAnsi="Times New Roman"/>
        </w:rPr>
        <w:t xml:space="preserve"> </w:t>
      </w:r>
      <w:r w:rsidR="000E1DFB" w:rsidRPr="009B5701">
        <w:rPr>
          <w:rFonts w:ascii="Times New Roman" w:hAnsi="Times New Roman"/>
        </w:rPr>
        <w:t>9</w:t>
      </w:r>
      <w:r w:rsidRPr="009B5701">
        <w:rPr>
          <w:rFonts w:ascii="Times New Roman" w:hAnsi="Times New Roman"/>
        </w:rPr>
        <w:t xml:space="preserve"> d. įsakymu Nr. V</w:t>
      </w:r>
      <w:r w:rsidR="00297354" w:rsidRPr="009B5701">
        <w:rPr>
          <w:rFonts w:ascii="Times New Roman" w:hAnsi="Times New Roman"/>
        </w:rPr>
        <w:t xml:space="preserve">-254 ,,Dėl Ignalinos rajono kultūros centro valdomo ilgalaikio materialiojo turto nuomos konkurso komisijos sudarymo“ </w:t>
      </w:r>
      <w:r w:rsidRPr="009B5701">
        <w:rPr>
          <w:rFonts w:ascii="Times New Roman" w:hAnsi="Times New Roman"/>
        </w:rPr>
        <w:t xml:space="preserve">sudaryta nuolatinė Ignalinos rajono savivaldybės turto nuomos konkurso komisija (toliau </w:t>
      </w:r>
      <w:r w:rsidR="0096179A">
        <w:rPr>
          <w:rFonts w:ascii="Times New Roman" w:hAnsi="Times New Roman"/>
        </w:rPr>
        <w:t>–</w:t>
      </w:r>
      <w:r w:rsidRPr="009B5701">
        <w:rPr>
          <w:rFonts w:ascii="Times New Roman" w:hAnsi="Times New Roman"/>
        </w:rPr>
        <w:t xml:space="preserve"> Ko</w:t>
      </w:r>
      <w:r w:rsidR="0096179A">
        <w:rPr>
          <w:rFonts w:ascii="Times New Roman" w:hAnsi="Times New Roman"/>
        </w:rPr>
        <w:t>misija).</w:t>
      </w:r>
    </w:p>
    <w:p w14:paraId="0463C2D1" w14:textId="139926A0" w:rsidR="00851718" w:rsidRPr="009B5701" w:rsidRDefault="00851718" w:rsidP="0096179A">
      <w:pPr>
        <w:pStyle w:val="Sraopastraipa"/>
        <w:tabs>
          <w:tab w:val="left" w:pos="284"/>
        </w:tabs>
        <w:ind w:left="0" w:firstLine="709"/>
        <w:jc w:val="both"/>
        <w:rPr>
          <w:rFonts w:ascii="Times New Roman" w:hAnsi="Times New Roman"/>
        </w:rPr>
      </w:pPr>
      <w:r w:rsidRPr="009B5701">
        <w:rPr>
          <w:rFonts w:ascii="Times New Roman" w:hAnsi="Times New Roman"/>
        </w:rPr>
        <w:t xml:space="preserve">2. </w:t>
      </w:r>
      <w:r w:rsidRPr="004A7A43">
        <w:rPr>
          <w:rFonts w:ascii="Times New Roman" w:hAnsi="Times New Roman"/>
          <w:b/>
        </w:rPr>
        <w:t>Nuomos objektas</w:t>
      </w:r>
      <w:r w:rsidRPr="009B5701">
        <w:rPr>
          <w:rFonts w:ascii="Times New Roman" w:hAnsi="Times New Roman"/>
        </w:rPr>
        <w:t xml:space="preserve"> – </w:t>
      </w:r>
      <w:r w:rsidR="009D006A">
        <w:rPr>
          <w:rFonts w:ascii="Times New Roman" w:hAnsi="Times New Roman"/>
        </w:rPr>
        <w:t>C</w:t>
      </w:r>
      <w:r w:rsidR="00BF79F0" w:rsidRPr="009B5701">
        <w:rPr>
          <w:rFonts w:ascii="Times New Roman" w:hAnsi="Times New Roman"/>
        </w:rPr>
        <w:t>entro patikėjimo teise valdomos 42,29 kv. m negyvenamosios patalpos (pastato unikalus Nr</w:t>
      </w:r>
      <w:r w:rsidR="0096179A">
        <w:rPr>
          <w:rFonts w:ascii="Times New Roman" w:hAnsi="Times New Roman"/>
        </w:rPr>
        <w:t>. 4597-5000-2015, patalpų indeksai</w:t>
      </w:r>
      <w:r w:rsidR="00BF79F0" w:rsidRPr="009B5701">
        <w:rPr>
          <w:rFonts w:ascii="Times New Roman" w:hAnsi="Times New Roman"/>
        </w:rPr>
        <w:t xml:space="preserve">: 1-48 (6,45 kv. m), 2-4 (20,73 kv. m), 2-5 (15,11 kv. m),  įsigijimo </w:t>
      </w:r>
      <w:r w:rsidR="00BF79F0" w:rsidRPr="009D321B">
        <w:rPr>
          <w:rFonts w:ascii="Times New Roman" w:hAnsi="Times New Roman"/>
        </w:rPr>
        <w:t xml:space="preserve">vertė </w:t>
      </w:r>
      <w:r w:rsidR="00BF79F0" w:rsidRPr="009D321B">
        <w:rPr>
          <w:rFonts w:ascii="Times New Roman" w:hAnsi="Times New Roman"/>
          <w:color w:val="auto"/>
        </w:rPr>
        <w:t xml:space="preserve">– </w:t>
      </w:r>
      <w:r w:rsidR="0085160A" w:rsidRPr="009D321B">
        <w:rPr>
          <w:rFonts w:ascii="Times New Roman" w:hAnsi="Times New Roman"/>
          <w:color w:val="auto"/>
        </w:rPr>
        <w:t>19 300,51</w:t>
      </w:r>
      <w:r w:rsidR="00FA1B38">
        <w:rPr>
          <w:rFonts w:ascii="Times New Roman" w:hAnsi="Times New Roman"/>
          <w:color w:val="auto"/>
        </w:rPr>
        <w:t xml:space="preserve"> </w:t>
      </w:r>
      <w:proofErr w:type="spellStart"/>
      <w:r w:rsidR="00BF79F0" w:rsidRPr="009D321B">
        <w:rPr>
          <w:rFonts w:ascii="Times New Roman" w:hAnsi="Times New Roman"/>
          <w:color w:val="auto"/>
        </w:rPr>
        <w:t>Eur</w:t>
      </w:r>
      <w:proofErr w:type="spellEnd"/>
      <w:r w:rsidR="00BF79F0" w:rsidRPr="009D321B">
        <w:rPr>
          <w:rFonts w:ascii="Times New Roman" w:hAnsi="Times New Roman"/>
          <w:color w:val="auto"/>
        </w:rPr>
        <w:t xml:space="preserve">, </w:t>
      </w:r>
      <w:r w:rsidR="00BF79F0" w:rsidRPr="009D321B">
        <w:rPr>
          <w:rFonts w:ascii="Times New Roman" w:hAnsi="Times New Roman"/>
        </w:rPr>
        <w:t xml:space="preserve">likutinė vertė 2024 m. rugpjūčio 31 d. – </w:t>
      </w:r>
      <w:r w:rsidR="0085160A" w:rsidRPr="009D321B">
        <w:rPr>
          <w:rFonts w:ascii="Times New Roman" w:hAnsi="Times New Roman"/>
        </w:rPr>
        <w:t>12 879,93</w:t>
      </w:r>
      <w:r w:rsidR="00BF79F0" w:rsidRPr="009D321B">
        <w:rPr>
          <w:rFonts w:ascii="Times New Roman" w:hAnsi="Times New Roman"/>
        </w:rPr>
        <w:t xml:space="preserve"> Eur), esančios </w:t>
      </w:r>
      <w:r w:rsidR="0096179A" w:rsidRPr="009D321B">
        <w:rPr>
          <w:rFonts w:ascii="Times New Roman" w:hAnsi="Times New Roman"/>
        </w:rPr>
        <w:t>Ateities g. 43, Ignalinoje</w:t>
      </w:r>
      <w:r w:rsidR="00BF79F0" w:rsidRPr="009D321B">
        <w:rPr>
          <w:rFonts w:ascii="Times New Roman" w:hAnsi="Times New Roman"/>
        </w:rPr>
        <w:t>.</w:t>
      </w:r>
    </w:p>
    <w:p w14:paraId="5C14652E" w14:textId="702FC164" w:rsidR="00851718" w:rsidRPr="009B5701" w:rsidRDefault="00851718" w:rsidP="00322387">
      <w:pPr>
        <w:pStyle w:val="Sraopastraipa"/>
        <w:tabs>
          <w:tab w:val="left" w:pos="284"/>
        </w:tabs>
        <w:ind w:left="0" w:firstLine="709"/>
        <w:jc w:val="both"/>
        <w:rPr>
          <w:rFonts w:ascii="Times New Roman" w:hAnsi="Times New Roman"/>
        </w:rPr>
      </w:pPr>
      <w:r w:rsidRPr="0096179A">
        <w:rPr>
          <w:rStyle w:val="PagrindinistekstasPusjuodis"/>
          <w:rFonts w:eastAsia="Arial Unicode MS"/>
          <w:b w:val="0"/>
          <w:sz w:val="24"/>
          <w:szCs w:val="24"/>
        </w:rPr>
        <w:t xml:space="preserve">3. </w:t>
      </w:r>
      <w:r w:rsidRPr="004A7A43">
        <w:rPr>
          <w:rStyle w:val="PagrindinistekstasPusjuodis"/>
          <w:rFonts w:eastAsia="Arial Unicode MS"/>
          <w:sz w:val="24"/>
          <w:szCs w:val="24"/>
        </w:rPr>
        <w:t>Nuomojamo turto paskirtis</w:t>
      </w:r>
      <w:r w:rsidRPr="009B5701">
        <w:rPr>
          <w:rFonts w:ascii="Times New Roman" w:hAnsi="Times New Roman"/>
        </w:rPr>
        <w:t xml:space="preserve"> – </w:t>
      </w:r>
      <w:r w:rsidR="0096179A">
        <w:rPr>
          <w:rFonts w:ascii="Times New Roman" w:hAnsi="Times New Roman"/>
          <w:shd w:val="clear" w:color="auto" w:fill="FFFFFF"/>
        </w:rPr>
        <w:t>laidinio ryšio paslaugų (kodas 6.1 6110) veiklai vykdyti</w:t>
      </w:r>
      <w:r w:rsidR="00E6027A" w:rsidRPr="009B5701">
        <w:rPr>
          <w:rFonts w:ascii="Times New Roman" w:hAnsi="Times New Roman"/>
        </w:rPr>
        <w:t>.</w:t>
      </w:r>
      <w:r w:rsidRPr="009B5701">
        <w:rPr>
          <w:rFonts w:ascii="Times New Roman" w:hAnsi="Times New Roman"/>
        </w:rPr>
        <w:t xml:space="preserve">                                                                                                     </w:t>
      </w:r>
      <w:r w:rsidRPr="009B5701">
        <w:rPr>
          <w:rStyle w:val="PagrindinistekstasPusjuodis"/>
          <w:rFonts w:eastAsia="Arial Unicode MS"/>
          <w:sz w:val="24"/>
          <w:szCs w:val="24"/>
        </w:rPr>
        <w:t xml:space="preserve">                                                                                      </w:t>
      </w:r>
    </w:p>
    <w:p w14:paraId="16E52814" w14:textId="7219A34A" w:rsidR="00851718" w:rsidRPr="009B5701" w:rsidRDefault="00851718" w:rsidP="00322387">
      <w:pPr>
        <w:tabs>
          <w:tab w:val="left" w:pos="284"/>
        </w:tabs>
        <w:ind w:firstLine="709"/>
        <w:jc w:val="both"/>
        <w:rPr>
          <w:rFonts w:ascii="Times New Roman" w:hAnsi="Times New Roman"/>
        </w:rPr>
      </w:pPr>
      <w:r w:rsidRPr="009B5701">
        <w:rPr>
          <w:rFonts w:ascii="Times New Roman" w:hAnsi="Times New Roman"/>
        </w:rPr>
        <w:t xml:space="preserve">4. </w:t>
      </w:r>
      <w:r w:rsidRPr="004A7A43">
        <w:rPr>
          <w:rStyle w:val="PagrindinistekstasPusjuodis"/>
          <w:rFonts w:eastAsia="Arial Unicode MS"/>
          <w:sz w:val="24"/>
          <w:szCs w:val="24"/>
        </w:rPr>
        <w:t>Nuomojamo turto pradinė nuomos kaina</w:t>
      </w:r>
      <w:r w:rsidRPr="009B5701">
        <w:rPr>
          <w:rFonts w:ascii="Times New Roman" w:hAnsi="Times New Roman"/>
        </w:rPr>
        <w:t xml:space="preserve"> – </w:t>
      </w:r>
      <w:r w:rsidR="00D32EA2" w:rsidRPr="009B5701">
        <w:rPr>
          <w:rFonts w:ascii="Times New Roman" w:hAnsi="Times New Roman"/>
        </w:rPr>
        <w:t xml:space="preserve">71,89 </w:t>
      </w:r>
      <w:r w:rsidRPr="009B5701">
        <w:rPr>
          <w:rFonts w:ascii="Times New Roman" w:hAnsi="Times New Roman"/>
        </w:rPr>
        <w:t>Eur per mėnesį</w:t>
      </w:r>
      <w:r w:rsidR="00C71662" w:rsidRPr="009B5701">
        <w:rPr>
          <w:rFonts w:ascii="Times New Roman" w:hAnsi="Times New Roman"/>
        </w:rPr>
        <w:t xml:space="preserve"> be PVM</w:t>
      </w:r>
      <w:r w:rsidRPr="009B5701">
        <w:rPr>
          <w:rFonts w:ascii="Times New Roman" w:hAnsi="Times New Roman"/>
        </w:rPr>
        <w:t>.</w:t>
      </w:r>
    </w:p>
    <w:p w14:paraId="475DFE6F" w14:textId="32114CDF" w:rsidR="00851718" w:rsidRPr="009B5701" w:rsidRDefault="00322387" w:rsidP="00322387">
      <w:pPr>
        <w:pStyle w:val="Sraopastraipa"/>
        <w:tabs>
          <w:tab w:val="left" w:pos="284"/>
        </w:tabs>
        <w:ind w:left="0" w:firstLine="709"/>
        <w:jc w:val="both"/>
        <w:rPr>
          <w:rFonts w:ascii="Times New Roman" w:hAnsi="Times New Roman"/>
        </w:rPr>
      </w:pPr>
      <w:r>
        <w:rPr>
          <w:rFonts w:ascii="Times New Roman" w:hAnsi="Times New Roman"/>
        </w:rPr>
        <w:t xml:space="preserve">5. </w:t>
      </w:r>
      <w:r w:rsidR="00851718" w:rsidRPr="009B5701">
        <w:rPr>
          <w:rFonts w:ascii="Times New Roman" w:hAnsi="Times New Roman"/>
        </w:rPr>
        <w:t xml:space="preserve">Nuomininkas moka </w:t>
      </w:r>
      <w:r>
        <w:rPr>
          <w:rFonts w:ascii="Times New Roman" w:hAnsi="Times New Roman"/>
        </w:rPr>
        <w:t xml:space="preserve">Centrui </w:t>
      </w:r>
      <w:r w:rsidR="00851718" w:rsidRPr="009B5701">
        <w:rPr>
          <w:rFonts w:ascii="Times New Roman" w:hAnsi="Times New Roman"/>
        </w:rPr>
        <w:t>nuompinigius kas mėnesį</w:t>
      </w:r>
      <w:r w:rsidR="00D32EA2" w:rsidRPr="009B5701">
        <w:rPr>
          <w:rFonts w:ascii="Times New Roman" w:hAnsi="Times New Roman"/>
        </w:rPr>
        <w:t xml:space="preserve"> </w:t>
      </w:r>
      <w:r w:rsidR="00851718" w:rsidRPr="009B5701">
        <w:rPr>
          <w:rFonts w:ascii="Times New Roman" w:hAnsi="Times New Roman"/>
        </w:rPr>
        <w:t>ne vėliau kaip iki einamojo mėnesio 10 (dešimtos) die</w:t>
      </w:r>
      <w:r>
        <w:rPr>
          <w:rFonts w:ascii="Times New Roman" w:hAnsi="Times New Roman"/>
        </w:rPr>
        <w:t>nos (jeigu tai ne darbo diena,</w:t>
      </w:r>
      <w:r w:rsidR="00851718" w:rsidRPr="009B5701">
        <w:rPr>
          <w:rFonts w:ascii="Times New Roman" w:hAnsi="Times New Roman"/>
        </w:rPr>
        <w:t xml:space="preserve"> iki kitos po jos einanči</w:t>
      </w:r>
      <w:r>
        <w:rPr>
          <w:rFonts w:ascii="Times New Roman" w:hAnsi="Times New Roman"/>
        </w:rPr>
        <w:t>os darbo dienos) pagal Centro</w:t>
      </w:r>
      <w:r w:rsidR="00851718" w:rsidRPr="009B5701">
        <w:rPr>
          <w:rFonts w:ascii="Times New Roman" w:hAnsi="Times New Roman"/>
        </w:rPr>
        <w:t xml:space="preserve"> pateiktą sąskaitą.</w:t>
      </w:r>
    </w:p>
    <w:p w14:paraId="43A920C2" w14:textId="2D950F3B" w:rsidR="00851718" w:rsidRPr="009B5701" w:rsidRDefault="00851718" w:rsidP="00322387">
      <w:pPr>
        <w:pStyle w:val="Pagrindinistekstas4"/>
        <w:shd w:val="clear" w:color="auto" w:fill="auto"/>
        <w:tabs>
          <w:tab w:val="left" w:pos="709"/>
        </w:tabs>
        <w:spacing w:line="240" w:lineRule="auto"/>
        <w:ind w:firstLine="709"/>
        <w:jc w:val="both"/>
        <w:rPr>
          <w:sz w:val="24"/>
          <w:szCs w:val="24"/>
        </w:rPr>
      </w:pPr>
      <w:r w:rsidRPr="009B5701">
        <w:rPr>
          <w:sz w:val="24"/>
          <w:szCs w:val="24"/>
        </w:rPr>
        <w:t xml:space="preserve">6. Nuomininkas, per nuomos sutartyje nustatytus terminus nesumokėjęs nuompinigių ir (ar) kitų mokesčių ir </w:t>
      </w:r>
      <w:r w:rsidR="00322387">
        <w:rPr>
          <w:sz w:val="24"/>
          <w:szCs w:val="24"/>
        </w:rPr>
        <w:t>įmokų, privalo mokėti Centrui</w:t>
      </w:r>
      <w:r w:rsidRPr="009B5701">
        <w:rPr>
          <w:sz w:val="24"/>
          <w:szCs w:val="24"/>
        </w:rPr>
        <w:t xml:space="preserve"> 0,05 procento dydžio delspinigius nuo visos nesumokėtos sumos už kiekvieną pavėluotą dieną.</w:t>
      </w:r>
    </w:p>
    <w:p w14:paraId="58F4877F" w14:textId="498CD555" w:rsidR="00851718" w:rsidRDefault="00851718" w:rsidP="00F442E5">
      <w:pPr>
        <w:pStyle w:val="Pagrindinistekstas4"/>
        <w:shd w:val="clear" w:color="auto" w:fill="auto"/>
        <w:tabs>
          <w:tab w:val="left" w:pos="851"/>
        </w:tabs>
        <w:spacing w:line="240" w:lineRule="auto"/>
        <w:ind w:firstLine="709"/>
        <w:jc w:val="both"/>
        <w:rPr>
          <w:sz w:val="24"/>
          <w:szCs w:val="24"/>
        </w:rPr>
      </w:pPr>
      <w:r w:rsidRPr="009B5701">
        <w:rPr>
          <w:sz w:val="24"/>
          <w:szCs w:val="24"/>
        </w:rPr>
        <w:t xml:space="preserve">7. Nuomininkas be nuompinigių, kas mėnesį moka mokesčius už elektros energiją ir kitas paslaugas pagal atskirą susitarimą. </w:t>
      </w:r>
    </w:p>
    <w:p w14:paraId="4D64F052" w14:textId="77777777" w:rsidR="00F442E5" w:rsidRPr="00626CB0" w:rsidRDefault="00F442E5" w:rsidP="00F442E5">
      <w:pPr>
        <w:pStyle w:val="Pagrindinistekstas4"/>
        <w:shd w:val="clear" w:color="auto" w:fill="auto"/>
        <w:tabs>
          <w:tab w:val="left" w:pos="851"/>
        </w:tabs>
        <w:spacing w:line="240" w:lineRule="auto"/>
        <w:ind w:firstLine="709"/>
        <w:jc w:val="both"/>
        <w:rPr>
          <w:rStyle w:val="Temosantrat1Nepusjuodis"/>
          <w:rFonts w:eastAsia="Arial Unicode MS"/>
          <w:b w:val="0"/>
          <w:bCs w:val="0"/>
          <w:sz w:val="24"/>
          <w:szCs w:val="24"/>
        </w:rPr>
      </w:pPr>
      <w:r w:rsidRPr="00626CB0">
        <w:rPr>
          <w:sz w:val="24"/>
          <w:szCs w:val="24"/>
        </w:rPr>
        <w:t xml:space="preserve">8. </w:t>
      </w:r>
      <w:r w:rsidRPr="00626CB0">
        <w:rPr>
          <w:b/>
          <w:sz w:val="24"/>
          <w:szCs w:val="24"/>
        </w:rPr>
        <w:t>Nuomos terminas</w:t>
      </w:r>
      <w:r w:rsidRPr="00626CB0">
        <w:rPr>
          <w:rStyle w:val="Temosantrat1Nepusjuodis"/>
          <w:rFonts w:eastAsia="Arial Unicode MS"/>
          <w:sz w:val="24"/>
          <w:szCs w:val="24"/>
        </w:rPr>
        <w:t xml:space="preserve"> – </w:t>
      </w:r>
      <w:r w:rsidRPr="00626CB0">
        <w:rPr>
          <w:rStyle w:val="Temosantrat1Nepusjuodis"/>
          <w:rFonts w:eastAsia="Arial Unicode MS"/>
          <w:b w:val="0"/>
          <w:sz w:val="24"/>
          <w:szCs w:val="24"/>
        </w:rPr>
        <w:t>10 (dešimt) metų</w:t>
      </w:r>
      <w:r w:rsidRPr="00626CB0">
        <w:rPr>
          <w:rStyle w:val="Temosantrat1Nepusjuodis"/>
          <w:rFonts w:eastAsia="Arial Unicode MS"/>
          <w:sz w:val="24"/>
          <w:szCs w:val="24"/>
        </w:rPr>
        <w:t xml:space="preserve"> </w:t>
      </w:r>
      <w:r w:rsidRPr="00626CB0">
        <w:rPr>
          <w:rStyle w:val="Temosantrat1Nepusjuodis"/>
          <w:rFonts w:eastAsia="Arial Unicode MS"/>
          <w:b w:val="0"/>
          <w:bCs w:val="0"/>
          <w:sz w:val="24"/>
          <w:szCs w:val="24"/>
        </w:rPr>
        <w:t>nuo nuomos sutarties pasirašymo dienos.</w:t>
      </w:r>
    </w:p>
    <w:p w14:paraId="37FEFDD6" w14:textId="72E1E7FF" w:rsidR="00851718" w:rsidRPr="00626CB0" w:rsidRDefault="00F442E5" w:rsidP="00F442E5">
      <w:pPr>
        <w:pStyle w:val="Pagrindinistekstas4"/>
        <w:shd w:val="clear" w:color="auto" w:fill="auto"/>
        <w:tabs>
          <w:tab w:val="left" w:pos="851"/>
        </w:tabs>
        <w:spacing w:line="240" w:lineRule="auto"/>
        <w:ind w:firstLine="709"/>
        <w:jc w:val="both"/>
        <w:rPr>
          <w:sz w:val="24"/>
          <w:szCs w:val="24"/>
        </w:rPr>
      </w:pPr>
      <w:r w:rsidRPr="00626CB0">
        <w:rPr>
          <w:rStyle w:val="Temosantrat1Nepusjuodis"/>
          <w:rFonts w:eastAsia="Arial Unicode MS"/>
          <w:b w:val="0"/>
          <w:bCs w:val="0"/>
          <w:sz w:val="24"/>
          <w:szCs w:val="24"/>
        </w:rPr>
        <w:t xml:space="preserve">9. </w:t>
      </w:r>
      <w:r w:rsidR="00851718" w:rsidRPr="00626CB0">
        <w:rPr>
          <w:sz w:val="24"/>
          <w:szCs w:val="24"/>
        </w:rPr>
        <w:t>Be šiose Konkurso sąlygose nurodytų reikalavimų į Nuomos sutartį gali būti įrašytos ir kitos sąlygos.</w:t>
      </w:r>
    </w:p>
    <w:p w14:paraId="43EE1CCA" w14:textId="39C779B8" w:rsidR="001A11C6" w:rsidRPr="00626CB0" w:rsidRDefault="001A11C6" w:rsidP="001A11C6">
      <w:pPr>
        <w:pStyle w:val="Pagrindinistekstas4"/>
        <w:shd w:val="clear" w:color="auto" w:fill="auto"/>
        <w:tabs>
          <w:tab w:val="left" w:pos="851"/>
        </w:tabs>
        <w:spacing w:line="240" w:lineRule="auto"/>
        <w:ind w:firstLine="709"/>
        <w:jc w:val="both"/>
        <w:rPr>
          <w:sz w:val="24"/>
          <w:szCs w:val="24"/>
        </w:rPr>
      </w:pPr>
      <w:r w:rsidRPr="00626CB0">
        <w:rPr>
          <w:sz w:val="24"/>
          <w:szCs w:val="24"/>
        </w:rPr>
        <w:t>10. Nuomojamą turtą galima apžiūrėti Centro darbo valandomis nuo 2024 m. gruodžio</w:t>
      </w:r>
      <w:r w:rsidR="0085160A" w:rsidRPr="00626CB0">
        <w:rPr>
          <w:sz w:val="24"/>
          <w:szCs w:val="24"/>
        </w:rPr>
        <w:t xml:space="preserve"> 27</w:t>
      </w:r>
      <w:r w:rsidRPr="00626CB0">
        <w:rPr>
          <w:sz w:val="24"/>
          <w:szCs w:val="24"/>
        </w:rPr>
        <w:t xml:space="preserve"> d. </w:t>
      </w:r>
      <w:r w:rsidR="00FA1B38">
        <w:rPr>
          <w:sz w:val="24"/>
          <w:szCs w:val="24"/>
        </w:rPr>
        <w:t xml:space="preserve">iki </w:t>
      </w:r>
      <w:r w:rsidRPr="00626CB0">
        <w:rPr>
          <w:sz w:val="24"/>
          <w:szCs w:val="24"/>
        </w:rPr>
        <w:t xml:space="preserve">2025 m. sausio 10 d. Dėl turto apžiūros kreiptis į Centro direktoriaus pavaduotoją ūkiui ir bendriesiems reikalams Artūrą </w:t>
      </w:r>
      <w:proofErr w:type="spellStart"/>
      <w:r w:rsidRPr="00626CB0">
        <w:rPr>
          <w:sz w:val="24"/>
          <w:szCs w:val="24"/>
        </w:rPr>
        <w:t>Česlioką</w:t>
      </w:r>
      <w:proofErr w:type="spellEnd"/>
      <w:r w:rsidRPr="00626CB0">
        <w:rPr>
          <w:sz w:val="24"/>
          <w:szCs w:val="24"/>
        </w:rPr>
        <w:t xml:space="preserve">, tel. +370 694 04447, el. p. </w:t>
      </w:r>
      <w:hyperlink r:id="rId6" w:history="1">
        <w:r w:rsidR="004C74A0" w:rsidRPr="00572AC5">
          <w:rPr>
            <w:rStyle w:val="Hipersaitas"/>
            <w:sz w:val="24"/>
            <w:szCs w:val="24"/>
          </w:rPr>
          <w:t>info@irkc.lt</w:t>
        </w:r>
      </w:hyperlink>
      <w:r w:rsidRPr="00626CB0">
        <w:rPr>
          <w:sz w:val="24"/>
          <w:szCs w:val="24"/>
        </w:rPr>
        <w:t>.</w:t>
      </w:r>
    </w:p>
    <w:p w14:paraId="4C5CC765" w14:textId="68D850C0" w:rsidR="00851718" w:rsidRPr="009B5701" w:rsidRDefault="00851718" w:rsidP="009B5701">
      <w:pPr>
        <w:pStyle w:val="Sraopastraipa"/>
        <w:tabs>
          <w:tab w:val="left" w:pos="426"/>
        </w:tabs>
        <w:ind w:left="0"/>
        <w:jc w:val="both"/>
        <w:rPr>
          <w:rFonts w:ascii="Times New Roman" w:hAnsi="Times New Roman"/>
        </w:rPr>
      </w:pPr>
    </w:p>
    <w:p w14:paraId="1E5A4091" w14:textId="77777777" w:rsidR="00851718" w:rsidRPr="00322387" w:rsidRDefault="00851718" w:rsidP="00322387">
      <w:pPr>
        <w:pStyle w:val="Temosantrat10"/>
        <w:keepNext/>
        <w:keepLines/>
        <w:shd w:val="clear" w:color="auto" w:fill="auto"/>
        <w:spacing w:before="0" w:line="240" w:lineRule="auto"/>
        <w:jc w:val="center"/>
        <w:rPr>
          <w:b/>
          <w:sz w:val="24"/>
          <w:szCs w:val="24"/>
        </w:rPr>
      </w:pPr>
      <w:bookmarkStart w:id="3" w:name="bookmark5"/>
      <w:r w:rsidRPr="00322387">
        <w:rPr>
          <w:b/>
          <w:sz w:val="24"/>
          <w:szCs w:val="24"/>
        </w:rPr>
        <w:t>II SKYRIUS</w:t>
      </w:r>
    </w:p>
    <w:p w14:paraId="076BAA1C" w14:textId="4CF0762D" w:rsidR="00851718" w:rsidRDefault="00F442E5" w:rsidP="00F442E5">
      <w:pPr>
        <w:pStyle w:val="Temosantrat10"/>
        <w:keepNext/>
        <w:keepLines/>
        <w:shd w:val="clear" w:color="auto" w:fill="auto"/>
        <w:spacing w:before="0" w:line="240" w:lineRule="auto"/>
        <w:jc w:val="center"/>
        <w:rPr>
          <w:b/>
          <w:sz w:val="24"/>
          <w:szCs w:val="24"/>
        </w:rPr>
      </w:pPr>
      <w:r>
        <w:rPr>
          <w:b/>
          <w:sz w:val="24"/>
          <w:szCs w:val="24"/>
        </w:rPr>
        <w:t>KONKURSO DOKUMENTŲ PATEIKIMAS, REGISTRAVIMAS</w:t>
      </w:r>
      <w:bookmarkEnd w:id="3"/>
    </w:p>
    <w:p w14:paraId="7DAECD82" w14:textId="260ED1FC" w:rsidR="00F442E5" w:rsidRDefault="00F442E5" w:rsidP="00F442E5">
      <w:pPr>
        <w:pStyle w:val="Pagrindinistekstas4"/>
        <w:shd w:val="clear" w:color="auto" w:fill="auto"/>
        <w:tabs>
          <w:tab w:val="left" w:pos="851"/>
        </w:tabs>
        <w:spacing w:line="240" w:lineRule="auto"/>
        <w:jc w:val="both"/>
        <w:rPr>
          <w:sz w:val="24"/>
          <w:szCs w:val="24"/>
          <w:highlight w:val="yellow"/>
        </w:rPr>
      </w:pPr>
    </w:p>
    <w:p w14:paraId="42A0451F" w14:textId="488E4AFF" w:rsidR="00F442E5" w:rsidRDefault="001A11C6" w:rsidP="00F442E5">
      <w:pPr>
        <w:pStyle w:val="Pagrindinistekstas4"/>
        <w:shd w:val="clear" w:color="auto" w:fill="auto"/>
        <w:tabs>
          <w:tab w:val="left" w:pos="851"/>
        </w:tabs>
        <w:spacing w:line="240" w:lineRule="auto"/>
        <w:ind w:firstLine="709"/>
        <w:jc w:val="both"/>
        <w:rPr>
          <w:sz w:val="24"/>
          <w:szCs w:val="24"/>
        </w:rPr>
      </w:pPr>
      <w:r>
        <w:rPr>
          <w:sz w:val="24"/>
          <w:szCs w:val="24"/>
        </w:rPr>
        <w:lastRenderedPageBreak/>
        <w:t>11</w:t>
      </w:r>
      <w:r w:rsidR="00F442E5" w:rsidRPr="00F442E5">
        <w:rPr>
          <w:sz w:val="24"/>
          <w:szCs w:val="24"/>
        </w:rPr>
        <w:t xml:space="preserve">. Konkurso </w:t>
      </w:r>
      <w:r w:rsidR="00F442E5">
        <w:rPr>
          <w:sz w:val="24"/>
          <w:szCs w:val="24"/>
        </w:rPr>
        <w:t xml:space="preserve">dalyvių dokumentai registruojami adresu </w:t>
      </w:r>
      <w:r w:rsidR="00F442E5" w:rsidRPr="00F442E5">
        <w:rPr>
          <w:sz w:val="24"/>
          <w:szCs w:val="24"/>
        </w:rPr>
        <w:t xml:space="preserve">Ateities g. 43, </w:t>
      </w:r>
      <w:r w:rsidR="00D9395F">
        <w:rPr>
          <w:sz w:val="24"/>
          <w:szCs w:val="24"/>
        </w:rPr>
        <w:t>102</w:t>
      </w:r>
      <w:r w:rsidR="00F442E5" w:rsidRPr="00F442E5">
        <w:rPr>
          <w:sz w:val="24"/>
          <w:szCs w:val="24"/>
        </w:rPr>
        <w:t xml:space="preserve"> kab.</w:t>
      </w:r>
      <w:r w:rsidR="00F442E5">
        <w:rPr>
          <w:sz w:val="24"/>
          <w:szCs w:val="24"/>
        </w:rPr>
        <w:t>, Ignalina.</w:t>
      </w:r>
      <w:r w:rsidR="00F442E5" w:rsidRPr="00F442E5">
        <w:rPr>
          <w:sz w:val="24"/>
          <w:szCs w:val="24"/>
        </w:rPr>
        <w:t xml:space="preserve"> Konkurso dalyvius registruoja</w:t>
      </w:r>
      <w:r w:rsidR="00F442E5">
        <w:rPr>
          <w:sz w:val="24"/>
          <w:szCs w:val="24"/>
        </w:rPr>
        <w:t xml:space="preserve"> Centro personalo specialistė </w:t>
      </w:r>
      <w:r w:rsidR="00F442E5" w:rsidRPr="00F442E5">
        <w:rPr>
          <w:sz w:val="24"/>
          <w:szCs w:val="24"/>
        </w:rPr>
        <w:t xml:space="preserve"> Jūratė </w:t>
      </w:r>
      <w:proofErr w:type="spellStart"/>
      <w:r w:rsidR="00F442E5" w:rsidRPr="00F442E5">
        <w:rPr>
          <w:sz w:val="24"/>
          <w:szCs w:val="24"/>
        </w:rPr>
        <w:t>Marcinkevičė</w:t>
      </w:r>
      <w:proofErr w:type="spellEnd"/>
      <w:r w:rsidR="00F442E5" w:rsidRPr="00F442E5">
        <w:rPr>
          <w:sz w:val="24"/>
          <w:szCs w:val="24"/>
        </w:rPr>
        <w:t xml:space="preserve">, tel. +370 614 46658, el. p. </w:t>
      </w:r>
      <w:hyperlink r:id="rId7" w:history="1">
        <w:r w:rsidR="00F442E5" w:rsidRPr="00F442E5">
          <w:rPr>
            <w:rStyle w:val="Hipersaitas"/>
            <w:sz w:val="24"/>
            <w:szCs w:val="24"/>
          </w:rPr>
          <w:t>j.marcinkevice@irkc.lt</w:t>
        </w:r>
      </w:hyperlink>
      <w:r w:rsidR="00F442E5" w:rsidRPr="00F442E5">
        <w:rPr>
          <w:sz w:val="24"/>
          <w:szCs w:val="24"/>
        </w:rPr>
        <w:t xml:space="preserve">. Pasiūlymai pateikiami užklijuotame voke </w:t>
      </w:r>
      <w:r w:rsidR="00F442E5">
        <w:rPr>
          <w:sz w:val="24"/>
          <w:szCs w:val="24"/>
        </w:rPr>
        <w:t xml:space="preserve">Centro darbo valandomis </w:t>
      </w:r>
      <w:r w:rsidR="00F442E5" w:rsidRPr="00F442E5">
        <w:rPr>
          <w:sz w:val="24"/>
          <w:szCs w:val="24"/>
        </w:rPr>
        <w:t xml:space="preserve">nuo 2024 m. gruodžio </w:t>
      </w:r>
      <w:r w:rsidR="0085160A">
        <w:rPr>
          <w:sz w:val="24"/>
          <w:szCs w:val="24"/>
        </w:rPr>
        <w:t>20</w:t>
      </w:r>
      <w:r w:rsidR="00F442E5" w:rsidRPr="00F442E5">
        <w:rPr>
          <w:sz w:val="24"/>
          <w:szCs w:val="24"/>
        </w:rPr>
        <w:t xml:space="preserve"> d. </w:t>
      </w:r>
      <w:r w:rsidR="00F442E5">
        <w:rPr>
          <w:sz w:val="24"/>
          <w:szCs w:val="24"/>
        </w:rPr>
        <w:t xml:space="preserve">9.00 val. </w:t>
      </w:r>
      <w:r w:rsidR="00F442E5" w:rsidRPr="00F442E5">
        <w:rPr>
          <w:sz w:val="24"/>
          <w:szCs w:val="24"/>
        </w:rPr>
        <w:t xml:space="preserve">iki  2025 m. sausio </w:t>
      </w:r>
      <w:r w:rsidR="00D9395F">
        <w:rPr>
          <w:sz w:val="24"/>
          <w:szCs w:val="24"/>
        </w:rPr>
        <w:t>17</w:t>
      </w:r>
      <w:r w:rsidR="00F442E5">
        <w:rPr>
          <w:sz w:val="24"/>
          <w:szCs w:val="24"/>
        </w:rPr>
        <w:t xml:space="preserve"> d.</w:t>
      </w:r>
      <w:r w:rsidR="00F442E5" w:rsidRPr="00F442E5">
        <w:rPr>
          <w:sz w:val="24"/>
          <w:szCs w:val="24"/>
        </w:rPr>
        <w:t xml:space="preserve"> 1</w:t>
      </w:r>
      <w:r w:rsidR="00D9395F">
        <w:rPr>
          <w:sz w:val="24"/>
          <w:szCs w:val="24"/>
        </w:rPr>
        <w:t>5</w:t>
      </w:r>
      <w:r w:rsidR="00F442E5" w:rsidRPr="00F442E5">
        <w:rPr>
          <w:sz w:val="24"/>
          <w:szCs w:val="24"/>
        </w:rPr>
        <w:t>.00 val.</w:t>
      </w:r>
    </w:p>
    <w:p w14:paraId="1F199CD2" w14:textId="2A55042C" w:rsidR="001A11C6" w:rsidRDefault="001A11C6" w:rsidP="001A11C6">
      <w:pPr>
        <w:pStyle w:val="Pagrindinistekstas4"/>
        <w:shd w:val="clear" w:color="auto" w:fill="auto"/>
        <w:tabs>
          <w:tab w:val="left" w:pos="851"/>
        </w:tabs>
        <w:spacing w:line="240" w:lineRule="auto"/>
        <w:ind w:firstLine="709"/>
        <w:jc w:val="both"/>
        <w:rPr>
          <w:sz w:val="24"/>
          <w:szCs w:val="24"/>
        </w:rPr>
      </w:pPr>
      <w:r>
        <w:rPr>
          <w:sz w:val="24"/>
          <w:szCs w:val="24"/>
        </w:rPr>
        <w:t>12</w:t>
      </w:r>
      <w:r w:rsidR="00F442E5">
        <w:rPr>
          <w:sz w:val="24"/>
          <w:szCs w:val="24"/>
        </w:rPr>
        <w:t xml:space="preserve">. </w:t>
      </w:r>
      <w:r w:rsidR="00F442E5" w:rsidRPr="009B5701">
        <w:rPr>
          <w:sz w:val="24"/>
          <w:szCs w:val="24"/>
        </w:rPr>
        <w:t xml:space="preserve">Konkurso dalyvio pradinio įnašo dydis </w:t>
      </w:r>
      <w:r w:rsidR="00F442E5">
        <w:rPr>
          <w:szCs w:val="24"/>
        </w:rPr>
        <w:t>–</w:t>
      </w:r>
      <w:r w:rsidR="00F442E5" w:rsidRPr="009B5701">
        <w:rPr>
          <w:sz w:val="24"/>
          <w:szCs w:val="24"/>
        </w:rPr>
        <w:t xml:space="preserve"> </w:t>
      </w:r>
      <w:r w:rsidR="00D9395F">
        <w:rPr>
          <w:sz w:val="24"/>
          <w:szCs w:val="24"/>
        </w:rPr>
        <w:t>3</w:t>
      </w:r>
      <w:r w:rsidR="00F442E5" w:rsidRPr="009B5701">
        <w:rPr>
          <w:sz w:val="24"/>
          <w:szCs w:val="24"/>
        </w:rPr>
        <w:t xml:space="preserve"> mėnesių pradinio turto nuompini</w:t>
      </w:r>
      <w:r>
        <w:rPr>
          <w:sz w:val="24"/>
          <w:szCs w:val="24"/>
        </w:rPr>
        <w:t>gių dydžio suma (</w:t>
      </w:r>
      <w:r w:rsidR="00D9395F">
        <w:rPr>
          <w:sz w:val="24"/>
          <w:szCs w:val="24"/>
        </w:rPr>
        <w:t>215,67</w:t>
      </w:r>
      <w:r w:rsidR="00F442E5" w:rsidRPr="009B5701">
        <w:rPr>
          <w:sz w:val="24"/>
          <w:szCs w:val="24"/>
        </w:rPr>
        <w:t xml:space="preserve"> Eur). Pradinis įnašas turi būti sumokėtas prieš atvykstant</w:t>
      </w:r>
      <w:r w:rsidR="009D006A">
        <w:rPr>
          <w:szCs w:val="24"/>
        </w:rPr>
        <w:t xml:space="preserve"> registruoti K</w:t>
      </w:r>
      <w:r>
        <w:rPr>
          <w:szCs w:val="24"/>
        </w:rPr>
        <w:t>onkurso dokumentus</w:t>
      </w:r>
      <w:r w:rsidR="00F442E5">
        <w:rPr>
          <w:szCs w:val="24"/>
        </w:rPr>
        <w:t xml:space="preserve">. </w:t>
      </w:r>
      <w:r w:rsidR="005C52A9">
        <w:rPr>
          <w:sz w:val="24"/>
          <w:szCs w:val="24"/>
        </w:rPr>
        <w:t>Pradinį įnašą K</w:t>
      </w:r>
      <w:r w:rsidR="00F442E5" w:rsidRPr="009B5701">
        <w:rPr>
          <w:sz w:val="24"/>
          <w:szCs w:val="24"/>
        </w:rPr>
        <w:t xml:space="preserve">onkurso dalyvis sumoka </w:t>
      </w:r>
      <w:r w:rsidR="00F442E5" w:rsidRPr="009D321B">
        <w:rPr>
          <w:sz w:val="24"/>
          <w:szCs w:val="24"/>
        </w:rPr>
        <w:t xml:space="preserve">pavedimu į Ignalinos rajono </w:t>
      </w:r>
      <w:r w:rsidR="00C70FA4" w:rsidRPr="009D321B">
        <w:rPr>
          <w:sz w:val="24"/>
          <w:szCs w:val="24"/>
        </w:rPr>
        <w:t>kultūros centro</w:t>
      </w:r>
      <w:r w:rsidR="00F442E5" w:rsidRPr="009D321B">
        <w:rPr>
          <w:sz w:val="24"/>
          <w:szCs w:val="24"/>
        </w:rPr>
        <w:t xml:space="preserve"> atsiskaitomąją sąskaitą A. s.  LT</w:t>
      </w:r>
      <w:r w:rsidR="0085160A" w:rsidRPr="009D321B">
        <w:rPr>
          <w:sz w:val="24"/>
          <w:szCs w:val="24"/>
        </w:rPr>
        <w:t>967300010164497912</w:t>
      </w:r>
      <w:bookmarkStart w:id="4" w:name="_GoBack"/>
      <w:bookmarkEnd w:id="4"/>
      <w:r w:rsidR="00F442E5" w:rsidRPr="009D321B">
        <w:rPr>
          <w:sz w:val="24"/>
          <w:szCs w:val="24"/>
        </w:rPr>
        <w:t>.</w:t>
      </w:r>
      <w:r w:rsidR="00F442E5" w:rsidRPr="009B5701">
        <w:rPr>
          <w:sz w:val="24"/>
          <w:szCs w:val="24"/>
        </w:rPr>
        <w:t xml:space="preserve"> </w:t>
      </w:r>
    </w:p>
    <w:p w14:paraId="613793AD" w14:textId="0928F4A7" w:rsidR="005C52A9" w:rsidRDefault="001A11C6" w:rsidP="005C52A9">
      <w:pPr>
        <w:pStyle w:val="Pagrindinistekstas4"/>
        <w:shd w:val="clear" w:color="auto" w:fill="auto"/>
        <w:tabs>
          <w:tab w:val="left" w:pos="851"/>
        </w:tabs>
        <w:spacing w:line="240" w:lineRule="auto"/>
        <w:ind w:firstLine="709"/>
        <w:jc w:val="both"/>
        <w:rPr>
          <w:rStyle w:val="PagrindinistekstasPusjuodis"/>
          <w:b w:val="0"/>
          <w:bCs w:val="0"/>
          <w:sz w:val="24"/>
          <w:szCs w:val="24"/>
          <w:shd w:val="clear" w:color="auto" w:fill="auto"/>
        </w:rPr>
      </w:pPr>
      <w:r>
        <w:rPr>
          <w:sz w:val="24"/>
          <w:szCs w:val="24"/>
        </w:rPr>
        <w:t xml:space="preserve">13. Ant užklijuoto voko su </w:t>
      </w:r>
      <w:r w:rsidR="005C52A9">
        <w:rPr>
          <w:sz w:val="24"/>
          <w:szCs w:val="24"/>
        </w:rPr>
        <w:t>K</w:t>
      </w:r>
      <w:r>
        <w:rPr>
          <w:sz w:val="24"/>
          <w:szCs w:val="24"/>
        </w:rPr>
        <w:t xml:space="preserve">onkurso dokumentais </w:t>
      </w:r>
      <w:r w:rsidRPr="001A11C6">
        <w:rPr>
          <w:rStyle w:val="Pagrindinistekstas3"/>
          <w:sz w:val="24"/>
          <w:szCs w:val="24"/>
          <w:u w:val="none"/>
        </w:rPr>
        <w:t>turi būti užrašyta</w:t>
      </w:r>
      <w:r w:rsidRPr="00322387">
        <w:rPr>
          <w:sz w:val="24"/>
          <w:szCs w:val="24"/>
        </w:rPr>
        <w:t>:</w:t>
      </w:r>
      <w:r w:rsidRPr="00322387">
        <w:rPr>
          <w:rStyle w:val="PagrindinistekstasKursyvas"/>
          <w:sz w:val="24"/>
          <w:szCs w:val="24"/>
        </w:rPr>
        <w:t xml:space="preserve"> </w:t>
      </w:r>
      <w:r w:rsidR="005C52A9">
        <w:rPr>
          <w:rStyle w:val="PagrindinistekstasKursyvas"/>
          <w:i w:val="0"/>
          <w:sz w:val="24"/>
          <w:szCs w:val="24"/>
        </w:rPr>
        <w:t>K</w:t>
      </w:r>
      <w:r w:rsidRPr="001A11C6">
        <w:rPr>
          <w:rStyle w:val="PagrindinistekstasKursyvas"/>
          <w:i w:val="0"/>
          <w:sz w:val="24"/>
          <w:szCs w:val="24"/>
        </w:rPr>
        <w:t xml:space="preserve">onkurso dalyvio </w:t>
      </w:r>
      <w:r w:rsidR="00EA3D74">
        <w:rPr>
          <w:rStyle w:val="PagrindinistekstasKursyvas"/>
          <w:i w:val="0"/>
          <w:sz w:val="24"/>
          <w:szCs w:val="24"/>
        </w:rPr>
        <w:t xml:space="preserve">vardas ir pavardė (fiziniams asmenims) arba Konkurso dalyvio </w:t>
      </w:r>
      <w:r w:rsidRPr="001A11C6">
        <w:rPr>
          <w:rStyle w:val="PagrindinistekstasKursyvas"/>
          <w:i w:val="0"/>
          <w:sz w:val="24"/>
          <w:szCs w:val="24"/>
        </w:rPr>
        <w:t>pavadinimas</w:t>
      </w:r>
      <w:r w:rsidR="00EA3D74">
        <w:rPr>
          <w:rStyle w:val="PagrindinistekstasKursyvas"/>
          <w:i w:val="0"/>
          <w:sz w:val="24"/>
          <w:szCs w:val="24"/>
        </w:rPr>
        <w:t xml:space="preserve"> (juridiniams asmenims)</w:t>
      </w:r>
      <w:r w:rsidRPr="001A11C6">
        <w:rPr>
          <w:rStyle w:val="PagrindinistekstasKursyvas"/>
          <w:i w:val="0"/>
          <w:sz w:val="24"/>
          <w:szCs w:val="24"/>
        </w:rPr>
        <w:t xml:space="preserve"> i</w:t>
      </w:r>
      <w:r w:rsidR="005C52A9">
        <w:rPr>
          <w:rStyle w:val="PagrindinistekstasKursyvas"/>
          <w:i w:val="0"/>
          <w:sz w:val="24"/>
          <w:szCs w:val="24"/>
        </w:rPr>
        <w:t>r adresas, turto, kurio nuomos K</w:t>
      </w:r>
      <w:r w:rsidRPr="001A11C6">
        <w:rPr>
          <w:rStyle w:val="PagrindinistekstasKursyvas"/>
          <w:i w:val="0"/>
          <w:sz w:val="24"/>
          <w:szCs w:val="24"/>
        </w:rPr>
        <w:t xml:space="preserve">onkursas buvo skelbtas, </w:t>
      </w:r>
      <w:r w:rsidR="004A7A43">
        <w:rPr>
          <w:rStyle w:val="PagrindinistekstasKursyvas"/>
          <w:i w:val="0"/>
          <w:sz w:val="24"/>
          <w:szCs w:val="24"/>
        </w:rPr>
        <w:t>pavadinimas, adresas ir nuoroda</w:t>
      </w:r>
      <w:r w:rsidRPr="001A11C6">
        <w:rPr>
          <w:rStyle w:val="PagrindinistekstasKursyvas"/>
          <w:i w:val="0"/>
          <w:sz w:val="24"/>
          <w:szCs w:val="24"/>
        </w:rPr>
        <w:t xml:space="preserve"> „Turto nuomos konkursui</w:t>
      </w:r>
      <w:r w:rsidR="00804D34">
        <w:rPr>
          <w:rStyle w:val="PagrindinistekstasKursyvas"/>
          <w:i w:val="0"/>
          <w:sz w:val="24"/>
          <w:szCs w:val="24"/>
        </w:rPr>
        <w:t>“</w:t>
      </w:r>
      <w:r w:rsidRPr="001A11C6">
        <w:rPr>
          <w:rStyle w:val="PagrindinistekstasKursyvas"/>
          <w:i w:val="0"/>
          <w:sz w:val="24"/>
          <w:szCs w:val="24"/>
        </w:rPr>
        <w:t xml:space="preserve">. </w:t>
      </w:r>
      <w:r>
        <w:rPr>
          <w:sz w:val="24"/>
          <w:szCs w:val="24"/>
        </w:rPr>
        <w:t>Kartu su voku pateikiami</w:t>
      </w:r>
      <w:r w:rsidRPr="001A11C6">
        <w:rPr>
          <w:sz w:val="24"/>
          <w:szCs w:val="24"/>
        </w:rPr>
        <w:t xml:space="preserve"> dokumentai, patvirtinantys, kad pradinis</w:t>
      </w:r>
      <w:r w:rsidRPr="00322387">
        <w:rPr>
          <w:sz w:val="24"/>
          <w:szCs w:val="24"/>
        </w:rPr>
        <w:t xml:space="preserve"> įnašas sumokėtas.</w:t>
      </w:r>
    </w:p>
    <w:p w14:paraId="47622F6A" w14:textId="78D58AFC" w:rsidR="00851718" w:rsidRPr="00322387" w:rsidRDefault="005C52A9" w:rsidP="005C52A9">
      <w:pPr>
        <w:pStyle w:val="Pagrindinistekstas4"/>
        <w:shd w:val="clear" w:color="auto" w:fill="auto"/>
        <w:tabs>
          <w:tab w:val="left" w:pos="851"/>
        </w:tabs>
        <w:spacing w:line="240" w:lineRule="auto"/>
        <w:ind w:firstLine="709"/>
        <w:jc w:val="both"/>
        <w:rPr>
          <w:sz w:val="24"/>
          <w:szCs w:val="24"/>
        </w:rPr>
      </w:pPr>
      <w:r>
        <w:rPr>
          <w:rStyle w:val="PagrindinistekstasPusjuodis"/>
          <w:b w:val="0"/>
          <w:bCs w:val="0"/>
          <w:sz w:val="24"/>
          <w:szCs w:val="24"/>
          <w:shd w:val="clear" w:color="auto" w:fill="auto"/>
        </w:rPr>
        <w:t xml:space="preserve">14. </w:t>
      </w:r>
      <w:r w:rsidR="00851718" w:rsidRPr="00322387">
        <w:rPr>
          <w:rStyle w:val="PagrindinistekstasPusjuodis"/>
          <w:b w:val="0"/>
          <w:sz w:val="24"/>
          <w:szCs w:val="24"/>
        </w:rPr>
        <w:t>Voke turi būti pateikti šie dokumentai:</w:t>
      </w:r>
    </w:p>
    <w:p w14:paraId="4E66EB80" w14:textId="2DA34CC4" w:rsidR="00EA3D74" w:rsidRDefault="005C52A9" w:rsidP="00EA3D74">
      <w:pPr>
        <w:pStyle w:val="Pagrindinistekstas4"/>
        <w:shd w:val="clear" w:color="auto" w:fill="auto"/>
        <w:tabs>
          <w:tab w:val="left" w:pos="1134"/>
        </w:tabs>
        <w:spacing w:line="240" w:lineRule="auto"/>
        <w:ind w:firstLine="709"/>
        <w:jc w:val="both"/>
        <w:rPr>
          <w:sz w:val="24"/>
          <w:szCs w:val="24"/>
        </w:rPr>
      </w:pPr>
      <w:r>
        <w:rPr>
          <w:sz w:val="24"/>
          <w:szCs w:val="24"/>
        </w:rPr>
        <w:t>14</w:t>
      </w:r>
      <w:r w:rsidR="00EA3D74">
        <w:rPr>
          <w:sz w:val="24"/>
          <w:szCs w:val="24"/>
        </w:rPr>
        <w:t xml:space="preserve">.1. </w:t>
      </w:r>
      <w:r w:rsidR="00EA3D74" w:rsidRPr="000C1049">
        <w:rPr>
          <w:b/>
          <w:sz w:val="24"/>
          <w:szCs w:val="24"/>
        </w:rPr>
        <w:t>P</w:t>
      </w:r>
      <w:r w:rsidR="00851718" w:rsidRPr="000C1049">
        <w:rPr>
          <w:b/>
          <w:sz w:val="24"/>
          <w:szCs w:val="24"/>
        </w:rPr>
        <w:t xml:space="preserve">araiška </w:t>
      </w:r>
      <w:r w:rsidR="00EA3D74">
        <w:rPr>
          <w:sz w:val="24"/>
          <w:szCs w:val="24"/>
        </w:rPr>
        <w:t>(1 priedas), kurioje nurodomas K</w:t>
      </w:r>
      <w:r w:rsidR="00851718" w:rsidRPr="00322387">
        <w:rPr>
          <w:sz w:val="24"/>
          <w:szCs w:val="24"/>
        </w:rPr>
        <w:t>onkurso dalyvio ar jo įgalioto asmens vardas, pavardė, asmens kodas</w:t>
      </w:r>
      <w:r w:rsidR="00EA3D74">
        <w:rPr>
          <w:sz w:val="24"/>
          <w:szCs w:val="24"/>
        </w:rPr>
        <w:t xml:space="preserve">, </w:t>
      </w:r>
      <w:r w:rsidR="00EA3D74" w:rsidRPr="00322387">
        <w:rPr>
          <w:sz w:val="24"/>
          <w:szCs w:val="24"/>
        </w:rPr>
        <w:t>nustatyta tvarka p</w:t>
      </w:r>
      <w:r w:rsidR="00EA3D74">
        <w:rPr>
          <w:sz w:val="24"/>
          <w:szCs w:val="24"/>
        </w:rPr>
        <w:t xml:space="preserve">atvirtintas įgaliojimas atstovauti </w:t>
      </w:r>
      <w:r w:rsidR="009D006A">
        <w:rPr>
          <w:sz w:val="24"/>
          <w:szCs w:val="24"/>
        </w:rPr>
        <w:t>K</w:t>
      </w:r>
      <w:r w:rsidR="00EA3D74">
        <w:rPr>
          <w:sz w:val="24"/>
          <w:szCs w:val="24"/>
        </w:rPr>
        <w:t>onkurso dalyviui,</w:t>
      </w:r>
      <w:r w:rsidR="00851718" w:rsidRPr="00322387">
        <w:rPr>
          <w:sz w:val="24"/>
          <w:szCs w:val="24"/>
        </w:rPr>
        <w:t xml:space="preserve"> gyvenamosios vietos adresas (šie reikalavimai taikomi fiziniams asmenims) arba </w:t>
      </w:r>
      <w:r w:rsidR="00EA3D74">
        <w:rPr>
          <w:sz w:val="24"/>
          <w:szCs w:val="24"/>
        </w:rPr>
        <w:t xml:space="preserve">Konkurso dalyvio – juridinio </w:t>
      </w:r>
      <w:r w:rsidR="00851718" w:rsidRPr="00322387">
        <w:rPr>
          <w:sz w:val="24"/>
          <w:szCs w:val="24"/>
        </w:rPr>
        <w:t>asmens teisinė forma, pavadinimas, kodas ir buveinės adresas, steigimo dokumentų ar kitų steigimo faktą patvirtinančių dokumentų kopijos (šie reikalavimai taikomi juridiniams asmenims), kontaktinio asmens telefono numeris, elektroninio pašto adresas;</w:t>
      </w:r>
    </w:p>
    <w:p w14:paraId="7AB931B6" w14:textId="74FD0432" w:rsidR="00851718" w:rsidRPr="009B5701" w:rsidRDefault="00EA3D74" w:rsidP="00EA3D74">
      <w:pPr>
        <w:pStyle w:val="Pagrindinistekstas4"/>
        <w:shd w:val="clear" w:color="auto" w:fill="auto"/>
        <w:tabs>
          <w:tab w:val="left" w:pos="1134"/>
        </w:tabs>
        <w:spacing w:line="240" w:lineRule="auto"/>
        <w:ind w:firstLine="709"/>
        <w:jc w:val="both"/>
        <w:rPr>
          <w:sz w:val="24"/>
          <w:szCs w:val="24"/>
        </w:rPr>
      </w:pPr>
      <w:r>
        <w:rPr>
          <w:sz w:val="24"/>
          <w:szCs w:val="24"/>
        </w:rPr>
        <w:t xml:space="preserve">14.2. </w:t>
      </w:r>
      <w:r w:rsidR="00851718" w:rsidRPr="000C1049">
        <w:rPr>
          <w:b/>
          <w:sz w:val="24"/>
          <w:szCs w:val="24"/>
        </w:rPr>
        <w:t>pasiūlymas</w:t>
      </w:r>
      <w:r w:rsidR="00851718" w:rsidRPr="009B5701">
        <w:rPr>
          <w:sz w:val="24"/>
          <w:szCs w:val="24"/>
        </w:rPr>
        <w:t>, kuriame nurodytas siūlomas konkretus nuompinigių dydis;</w:t>
      </w:r>
    </w:p>
    <w:p w14:paraId="32EC467E" w14:textId="3DE4A825" w:rsidR="00EA3D74" w:rsidRDefault="005C52A9" w:rsidP="00EA3D74">
      <w:pPr>
        <w:pStyle w:val="Pagrindinistekstas4"/>
        <w:shd w:val="clear" w:color="auto" w:fill="auto"/>
        <w:tabs>
          <w:tab w:val="left" w:pos="1134"/>
          <w:tab w:val="left" w:pos="1560"/>
        </w:tabs>
        <w:spacing w:line="240" w:lineRule="auto"/>
        <w:ind w:firstLine="709"/>
        <w:jc w:val="both"/>
        <w:rPr>
          <w:sz w:val="24"/>
          <w:szCs w:val="24"/>
        </w:rPr>
      </w:pPr>
      <w:r>
        <w:rPr>
          <w:sz w:val="24"/>
          <w:szCs w:val="24"/>
        </w:rPr>
        <w:t>14</w:t>
      </w:r>
      <w:r w:rsidR="00EA3D74">
        <w:rPr>
          <w:sz w:val="24"/>
          <w:szCs w:val="24"/>
        </w:rPr>
        <w:t>.3</w:t>
      </w:r>
      <w:r w:rsidR="00851718" w:rsidRPr="009B5701">
        <w:rPr>
          <w:sz w:val="24"/>
          <w:szCs w:val="24"/>
        </w:rPr>
        <w:t>.</w:t>
      </w:r>
      <w:r>
        <w:rPr>
          <w:sz w:val="24"/>
          <w:szCs w:val="24"/>
        </w:rPr>
        <w:t xml:space="preserve"> </w:t>
      </w:r>
      <w:r w:rsidR="00EA3D74">
        <w:rPr>
          <w:sz w:val="24"/>
          <w:szCs w:val="24"/>
        </w:rPr>
        <w:t>K</w:t>
      </w:r>
      <w:r w:rsidR="00851718" w:rsidRPr="009B5701">
        <w:rPr>
          <w:sz w:val="24"/>
          <w:szCs w:val="24"/>
        </w:rPr>
        <w:t>onkurso dalyvio ar jo įgal</w:t>
      </w:r>
      <w:r w:rsidR="00EA3D74">
        <w:rPr>
          <w:sz w:val="24"/>
          <w:szCs w:val="24"/>
        </w:rPr>
        <w:t xml:space="preserve">ioto asmens </w:t>
      </w:r>
      <w:r w:rsidR="00EA3D74" w:rsidRPr="000C1049">
        <w:rPr>
          <w:b/>
          <w:sz w:val="24"/>
          <w:szCs w:val="24"/>
        </w:rPr>
        <w:t>sąskait</w:t>
      </w:r>
      <w:r w:rsidR="000C1049">
        <w:rPr>
          <w:b/>
          <w:sz w:val="24"/>
          <w:szCs w:val="24"/>
        </w:rPr>
        <w:t>os</w:t>
      </w:r>
      <w:r w:rsidR="00EA3D74">
        <w:rPr>
          <w:sz w:val="24"/>
          <w:szCs w:val="24"/>
        </w:rPr>
        <w:t>, į kurią K</w:t>
      </w:r>
      <w:r w:rsidR="00851718" w:rsidRPr="009B5701">
        <w:rPr>
          <w:sz w:val="24"/>
          <w:szCs w:val="24"/>
        </w:rPr>
        <w:t>omisija turi pervesti grąžinamą pradinį įnašą, rekvizitai;</w:t>
      </w:r>
    </w:p>
    <w:p w14:paraId="4A95189E" w14:textId="77777777" w:rsidR="00EA3D74" w:rsidRDefault="00EA3D74" w:rsidP="00EA3D74">
      <w:pPr>
        <w:pStyle w:val="Pagrindinistekstas4"/>
        <w:shd w:val="clear" w:color="auto" w:fill="auto"/>
        <w:tabs>
          <w:tab w:val="left" w:pos="1134"/>
          <w:tab w:val="left" w:pos="1560"/>
        </w:tabs>
        <w:spacing w:line="240" w:lineRule="auto"/>
        <w:ind w:firstLine="709"/>
        <w:jc w:val="both"/>
        <w:rPr>
          <w:sz w:val="24"/>
          <w:szCs w:val="24"/>
        </w:rPr>
      </w:pPr>
      <w:r>
        <w:rPr>
          <w:sz w:val="24"/>
          <w:szCs w:val="24"/>
        </w:rPr>
        <w:t xml:space="preserve">14.4. </w:t>
      </w:r>
      <w:r w:rsidRPr="000C1049">
        <w:rPr>
          <w:b/>
          <w:sz w:val="24"/>
          <w:szCs w:val="24"/>
        </w:rPr>
        <w:t>paaiškinimas</w:t>
      </w:r>
      <w:r>
        <w:rPr>
          <w:sz w:val="24"/>
          <w:szCs w:val="24"/>
        </w:rPr>
        <w:t>, kokiam tikslui K</w:t>
      </w:r>
      <w:r w:rsidR="00851718" w:rsidRPr="009B5701">
        <w:rPr>
          <w:sz w:val="24"/>
          <w:szCs w:val="24"/>
        </w:rPr>
        <w:t>onkurso dalyvis naudos nuomoj</w:t>
      </w:r>
      <w:r>
        <w:rPr>
          <w:sz w:val="24"/>
          <w:szCs w:val="24"/>
        </w:rPr>
        <w:t>amą turtą.</w:t>
      </w:r>
    </w:p>
    <w:p w14:paraId="660F6D55" w14:textId="0D08DCA3" w:rsidR="00851718" w:rsidRPr="004A7A43" w:rsidRDefault="00EA3D74" w:rsidP="00EA3D74">
      <w:pPr>
        <w:pStyle w:val="Pagrindinistekstas4"/>
        <w:shd w:val="clear" w:color="auto" w:fill="auto"/>
        <w:tabs>
          <w:tab w:val="left" w:pos="1134"/>
          <w:tab w:val="left" w:pos="1560"/>
        </w:tabs>
        <w:spacing w:line="240" w:lineRule="auto"/>
        <w:ind w:firstLine="709"/>
        <w:jc w:val="both"/>
        <w:rPr>
          <w:color w:val="000000" w:themeColor="text1"/>
          <w:sz w:val="24"/>
          <w:szCs w:val="24"/>
        </w:rPr>
      </w:pPr>
      <w:r>
        <w:rPr>
          <w:sz w:val="24"/>
          <w:szCs w:val="24"/>
        </w:rPr>
        <w:t xml:space="preserve">15. </w:t>
      </w:r>
      <w:r w:rsidR="00851718" w:rsidRPr="009B5701">
        <w:rPr>
          <w:sz w:val="24"/>
          <w:szCs w:val="24"/>
        </w:rPr>
        <w:t>Konkurso</w:t>
      </w:r>
      <w:r>
        <w:rPr>
          <w:sz w:val="24"/>
          <w:szCs w:val="24"/>
        </w:rPr>
        <w:t xml:space="preserve"> dalyviai registruojami Turto</w:t>
      </w:r>
      <w:r w:rsidR="00851718" w:rsidRPr="009B5701">
        <w:rPr>
          <w:sz w:val="24"/>
          <w:szCs w:val="24"/>
        </w:rPr>
        <w:t xml:space="preserve"> nuomos konkurs</w:t>
      </w:r>
      <w:r>
        <w:rPr>
          <w:sz w:val="24"/>
          <w:szCs w:val="24"/>
        </w:rPr>
        <w:t>o dalyvių registracijos žurnale (2 priedas)</w:t>
      </w:r>
      <w:r w:rsidR="00C63298">
        <w:rPr>
          <w:sz w:val="24"/>
          <w:szCs w:val="24"/>
        </w:rPr>
        <w:t xml:space="preserve"> – įrašomas Konkurso dalyvio registracijos eilės numeris, voko gavimo data ir tikslus laikas (</w:t>
      </w:r>
      <w:r w:rsidR="00C63298" w:rsidRPr="004A7A43">
        <w:rPr>
          <w:color w:val="000000" w:themeColor="text1"/>
          <w:sz w:val="24"/>
          <w:szCs w:val="24"/>
        </w:rPr>
        <w:t>minučių tikslumu), Konkurso pavadinimas, data ir laikas, Konkurso dalyvio pavadinimas</w:t>
      </w:r>
      <w:r w:rsidR="00851718" w:rsidRPr="004A7A43">
        <w:rPr>
          <w:color w:val="000000" w:themeColor="text1"/>
          <w:sz w:val="24"/>
          <w:szCs w:val="24"/>
        </w:rPr>
        <w:t>.</w:t>
      </w:r>
    </w:p>
    <w:p w14:paraId="1D387EE0" w14:textId="37BFFF05" w:rsidR="00851718" w:rsidRPr="004A7A43" w:rsidRDefault="00851718" w:rsidP="009B5701">
      <w:pPr>
        <w:pStyle w:val="Pagrindinistekstas4"/>
        <w:numPr>
          <w:ilvl w:val="0"/>
          <w:numId w:val="2"/>
        </w:numPr>
        <w:shd w:val="clear" w:color="auto" w:fill="auto"/>
        <w:tabs>
          <w:tab w:val="left" w:pos="426"/>
          <w:tab w:val="left" w:pos="709"/>
          <w:tab w:val="left" w:pos="993"/>
          <w:tab w:val="left" w:pos="1134"/>
        </w:tabs>
        <w:spacing w:line="240" w:lineRule="auto"/>
        <w:ind w:left="0" w:firstLine="709"/>
        <w:jc w:val="both"/>
        <w:rPr>
          <w:color w:val="000000" w:themeColor="text1"/>
          <w:sz w:val="24"/>
          <w:szCs w:val="24"/>
        </w:rPr>
      </w:pPr>
      <w:r w:rsidRPr="004A7A43">
        <w:rPr>
          <w:color w:val="000000" w:themeColor="text1"/>
          <w:sz w:val="24"/>
          <w:szCs w:val="24"/>
        </w:rPr>
        <w:t>Konku</w:t>
      </w:r>
      <w:r w:rsidR="009E7EFE" w:rsidRPr="004A7A43">
        <w:rPr>
          <w:color w:val="000000" w:themeColor="text1"/>
          <w:sz w:val="24"/>
          <w:szCs w:val="24"/>
        </w:rPr>
        <w:t>rso dalyviui išduodamas K</w:t>
      </w:r>
      <w:r w:rsidRPr="004A7A43">
        <w:rPr>
          <w:color w:val="000000" w:themeColor="text1"/>
          <w:sz w:val="24"/>
          <w:szCs w:val="24"/>
        </w:rPr>
        <w:t>onkurso dalyvio pažymėjimas</w:t>
      </w:r>
      <w:r w:rsidR="009E7EFE" w:rsidRPr="004A7A43">
        <w:rPr>
          <w:color w:val="000000" w:themeColor="text1"/>
          <w:sz w:val="24"/>
          <w:szCs w:val="24"/>
        </w:rPr>
        <w:t xml:space="preserve"> (3 priedas)</w:t>
      </w:r>
      <w:r w:rsidRPr="004A7A43">
        <w:rPr>
          <w:color w:val="000000" w:themeColor="text1"/>
          <w:sz w:val="24"/>
          <w:szCs w:val="24"/>
        </w:rPr>
        <w:t>, kuria</w:t>
      </w:r>
      <w:r w:rsidR="009B6B07" w:rsidRPr="004A7A43">
        <w:rPr>
          <w:color w:val="000000" w:themeColor="text1"/>
          <w:sz w:val="24"/>
          <w:szCs w:val="24"/>
        </w:rPr>
        <w:t>me nurodytas registracijos</w:t>
      </w:r>
      <w:r w:rsidRPr="004A7A43">
        <w:rPr>
          <w:color w:val="000000" w:themeColor="text1"/>
          <w:sz w:val="24"/>
          <w:szCs w:val="24"/>
        </w:rPr>
        <w:t xml:space="preserve"> numeris, voko gavimo data</w:t>
      </w:r>
      <w:r w:rsidR="009E7EFE" w:rsidRPr="004A7A43">
        <w:rPr>
          <w:color w:val="000000" w:themeColor="text1"/>
          <w:sz w:val="24"/>
          <w:szCs w:val="24"/>
        </w:rPr>
        <w:t xml:space="preserve"> ir laikas (minučių tikslumu), K</w:t>
      </w:r>
      <w:r w:rsidRPr="004A7A43">
        <w:rPr>
          <w:color w:val="000000" w:themeColor="text1"/>
          <w:sz w:val="24"/>
          <w:szCs w:val="24"/>
        </w:rPr>
        <w:t>omisijos posėdžio vieta (adresas), data ir tikslus laikas.</w:t>
      </w:r>
    </w:p>
    <w:p w14:paraId="01192302" w14:textId="13F0F521" w:rsidR="00851718" w:rsidRPr="004A7A43" w:rsidRDefault="009D006A" w:rsidP="009B5701">
      <w:pPr>
        <w:pStyle w:val="Pagrindinistekstas4"/>
        <w:numPr>
          <w:ilvl w:val="0"/>
          <w:numId w:val="2"/>
        </w:numPr>
        <w:shd w:val="clear" w:color="auto" w:fill="auto"/>
        <w:tabs>
          <w:tab w:val="left" w:pos="426"/>
          <w:tab w:val="left" w:pos="1134"/>
        </w:tabs>
        <w:spacing w:line="240" w:lineRule="auto"/>
        <w:ind w:left="0" w:firstLine="709"/>
        <w:jc w:val="both"/>
        <w:rPr>
          <w:color w:val="000000" w:themeColor="text1"/>
          <w:sz w:val="24"/>
          <w:szCs w:val="24"/>
        </w:rPr>
      </w:pPr>
      <w:r w:rsidRPr="004A7A43">
        <w:rPr>
          <w:color w:val="000000" w:themeColor="text1"/>
          <w:sz w:val="24"/>
          <w:szCs w:val="24"/>
        </w:rPr>
        <w:t>Asmenys K</w:t>
      </w:r>
      <w:r w:rsidR="00851718" w:rsidRPr="004A7A43">
        <w:rPr>
          <w:color w:val="000000" w:themeColor="text1"/>
          <w:sz w:val="24"/>
          <w:szCs w:val="24"/>
        </w:rPr>
        <w:t>onkurso dalyviais neregistruojami, jeigu jie nesumokėjo pradinio įnašo, jeigu pateikė neužklijuotą voką arba pasibaigus skelbime nurodytam dokumentų registravimo laikui, jeigu pagal užrašą ant gauto užklijuoto voko neįmanoma identifikuoti</w:t>
      </w:r>
      <w:r w:rsidR="00B61382" w:rsidRPr="004A7A43">
        <w:rPr>
          <w:color w:val="000000" w:themeColor="text1"/>
          <w:sz w:val="24"/>
          <w:szCs w:val="24"/>
        </w:rPr>
        <w:t xml:space="preserve"> norimo išsinuomoti</w:t>
      </w:r>
      <w:r w:rsidR="00851718" w:rsidRPr="004A7A43">
        <w:rPr>
          <w:color w:val="000000" w:themeColor="text1"/>
          <w:sz w:val="24"/>
          <w:szCs w:val="24"/>
        </w:rPr>
        <w:t xml:space="preserve"> turto, jeigu nurodyti trūkumai neištaisomi, kol dokumentai registruojami. Asmenims, dėl šiame punkte nurody</w:t>
      </w:r>
      <w:r w:rsidRPr="004A7A43">
        <w:rPr>
          <w:color w:val="000000" w:themeColor="text1"/>
          <w:sz w:val="24"/>
          <w:szCs w:val="24"/>
        </w:rPr>
        <w:t>tų priežasčių neregistruotiems K</w:t>
      </w:r>
      <w:r w:rsidR="00851718" w:rsidRPr="004A7A43">
        <w:rPr>
          <w:color w:val="000000" w:themeColor="text1"/>
          <w:sz w:val="24"/>
          <w:szCs w:val="24"/>
        </w:rPr>
        <w:t>onkurso dalyviais, ne vėliau kaip kitą darbo dieną po dokumentų gavimo dokumentai išsiunčiami registruotu laišku.</w:t>
      </w:r>
    </w:p>
    <w:p w14:paraId="67D3BB5E" w14:textId="1488A882" w:rsidR="00851718" w:rsidRPr="00322387" w:rsidRDefault="009D006A" w:rsidP="009B5701">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Pr>
          <w:sz w:val="24"/>
          <w:szCs w:val="24"/>
        </w:rPr>
        <w:t>Įregistruotas K</w:t>
      </w:r>
      <w:r w:rsidR="00851718" w:rsidRPr="009B5701">
        <w:rPr>
          <w:sz w:val="24"/>
          <w:szCs w:val="24"/>
        </w:rPr>
        <w:t>onkurso dalyvis iki skelbime nurodyto dokumentų registravimo termino pabaigos turi teisę atšaukti pateiktą paraišką ir pateikti naują para</w:t>
      </w:r>
      <w:r>
        <w:rPr>
          <w:sz w:val="24"/>
          <w:szCs w:val="24"/>
        </w:rPr>
        <w:t>išką ir kitus K</w:t>
      </w:r>
      <w:r w:rsidR="000C1049">
        <w:rPr>
          <w:sz w:val="24"/>
          <w:szCs w:val="24"/>
        </w:rPr>
        <w:t>onkurso sąlygų 14</w:t>
      </w:r>
      <w:r w:rsidR="00851718" w:rsidRPr="009B5701">
        <w:rPr>
          <w:sz w:val="24"/>
          <w:szCs w:val="24"/>
        </w:rPr>
        <w:t xml:space="preserve"> punkte nurodytus dokumentus. </w:t>
      </w:r>
      <w:r w:rsidR="000C1049">
        <w:rPr>
          <w:sz w:val="24"/>
          <w:szCs w:val="24"/>
        </w:rPr>
        <w:t>Tokiu atveju Turto</w:t>
      </w:r>
      <w:r>
        <w:rPr>
          <w:sz w:val="24"/>
          <w:szCs w:val="24"/>
        </w:rPr>
        <w:t xml:space="preserve"> nuomos K</w:t>
      </w:r>
      <w:r w:rsidR="000C1049" w:rsidRPr="009B5701">
        <w:rPr>
          <w:sz w:val="24"/>
          <w:szCs w:val="24"/>
        </w:rPr>
        <w:t>onkurs</w:t>
      </w:r>
      <w:r w:rsidR="000C1049">
        <w:rPr>
          <w:sz w:val="24"/>
          <w:szCs w:val="24"/>
        </w:rPr>
        <w:t xml:space="preserve">o dalyvių registracijos žurnale </w:t>
      </w:r>
      <w:r w:rsidR="00851718" w:rsidRPr="009B5701">
        <w:rPr>
          <w:sz w:val="24"/>
          <w:szCs w:val="24"/>
        </w:rPr>
        <w:t>įrašoma, kad ankstesnė paraiška atšaukta ir, jeigu pateiktas naujas vokas, nurodoma naujo voko pateikimo data ir laikas. Konkurso dalyviui, pateikusiam voką su naujais dokumentais, suteikiamas naujas reg</w:t>
      </w:r>
      <w:r w:rsidR="000C1049">
        <w:rPr>
          <w:sz w:val="24"/>
          <w:szCs w:val="24"/>
        </w:rPr>
        <w:t xml:space="preserve">istracijos numeris. </w:t>
      </w:r>
      <w:r w:rsidR="00851718" w:rsidRPr="009B5701">
        <w:rPr>
          <w:sz w:val="24"/>
          <w:szCs w:val="24"/>
        </w:rPr>
        <w:t>Draudžiama pateikti naują paraišką, neatšaukus ankstesniosios. Konkurso dalyviui, atšaukusiam pateiktą paraišką, jo pateik</w:t>
      </w:r>
      <w:r>
        <w:rPr>
          <w:sz w:val="24"/>
          <w:szCs w:val="24"/>
        </w:rPr>
        <w:t>ti dokumentai grąžinami įvykus Konkursui arba, jeigu dalyvauti K</w:t>
      </w:r>
      <w:r w:rsidR="00851718" w:rsidRPr="009B5701">
        <w:rPr>
          <w:sz w:val="24"/>
          <w:szCs w:val="24"/>
        </w:rPr>
        <w:t>onkurse neįsiregistruoja nė vienas kitas asmuo, pasibaigus dokumentų registravimo terminui.</w:t>
      </w:r>
    </w:p>
    <w:p w14:paraId="40C80055" w14:textId="3C0A3A1F" w:rsidR="00851718" w:rsidRPr="009B5701" w:rsidRDefault="004D2787" w:rsidP="009B5701">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Pr>
          <w:sz w:val="24"/>
          <w:szCs w:val="24"/>
        </w:rPr>
        <w:t>Iki K</w:t>
      </w:r>
      <w:r w:rsidR="009D006A">
        <w:rPr>
          <w:sz w:val="24"/>
          <w:szCs w:val="24"/>
        </w:rPr>
        <w:t>omisijos posėdžio pradžios K</w:t>
      </w:r>
      <w:r w:rsidR="00851718" w:rsidRPr="009B5701">
        <w:rPr>
          <w:sz w:val="24"/>
          <w:szCs w:val="24"/>
        </w:rPr>
        <w:t>onkurso dalyvių vokai su dokumentais neatplėšiami, kiti asmenys su</w:t>
      </w:r>
      <w:r w:rsidR="009D006A">
        <w:rPr>
          <w:sz w:val="24"/>
          <w:szCs w:val="24"/>
        </w:rPr>
        <w:t xml:space="preserve"> duomenimis apie įregistruotus K</w:t>
      </w:r>
      <w:r w:rsidR="00851718" w:rsidRPr="009B5701">
        <w:rPr>
          <w:sz w:val="24"/>
          <w:szCs w:val="24"/>
        </w:rPr>
        <w:t>onkurso dalyvius nesupažindinami.</w:t>
      </w:r>
    </w:p>
    <w:p w14:paraId="53C18808" w14:textId="77777777" w:rsidR="00851718" w:rsidRPr="009B5701" w:rsidRDefault="00851718" w:rsidP="009B5701">
      <w:pPr>
        <w:pStyle w:val="Pagrindinistekstas4"/>
        <w:shd w:val="clear" w:color="auto" w:fill="auto"/>
        <w:spacing w:line="240" w:lineRule="auto"/>
        <w:jc w:val="both"/>
        <w:rPr>
          <w:sz w:val="24"/>
          <w:szCs w:val="24"/>
        </w:rPr>
      </w:pPr>
    </w:p>
    <w:p w14:paraId="428C7BDD" w14:textId="77777777" w:rsidR="00851718" w:rsidRPr="00322387" w:rsidRDefault="00851718" w:rsidP="00322387">
      <w:pPr>
        <w:pStyle w:val="Temosantrat10"/>
        <w:keepNext/>
        <w:keepLines/>
        <w:shd w:val="clear" w:color="auto" w:fill="auto"/>
        <w:spacing w:before="0" w:line="240" w:lineRule="auto"/>
        <w:jc w:val="center"/>
        <w:rPr>
          <w:b/>
          <w:sz w:val="24"/>
          <w:szCs w:val="24"/>
        </w:rPr>
      </w:pPr>
      <w:bookmarkStart w:id="5" w:name="bookmark6"/>
      <w:r w:rsidRPr="00322387">
        <w:rPr>
          <w:b/>
          <w:sz w:val="24"/>
          <w:szCs w:val="24"/>
        </w:rPr>
        <w:t>III SKYRIUS</w:t>
      </w:r>
    </w:p>
    <w:p w14:paraId="2278A8C6" w14:textId="3B1F3801" w:rsidR="00851718" w:rsidRDefault="00851718" w:rsidP="00322387">
      <w:pPr>
        <w:pStyle w:val="Temosantrat10"/>
        <w:keepNext/>
        <w:keepLines/>
        <w:shd w:val="clear" w:color="auto" w:fill="auto"/>
        <w:spacing w:before="0" w:line="240" w:lineRule="auto"/>
        <w:jc w:val="center"/>
        <w:rPr>
          <w:b/>
          <w:sz w:val="24"/>
          <w:szCs w:val="24"/>
        </w:rPr>
      </w:pPr>
      <w:r w:rsidRPr="00322387">
        <w:rPr>
          <w:b/>
          <w:sz w:val="24"/>
          <w:szCs w:val="24"/>
        </w:rPr>
        <w:t>VIEŠOJO NUOMOS KONKURSO VYKDYMAS</w:t>
      </w:r>
      <w:bookmarkEnd w:id="5"/>
    </w:p>
    <w:p w14:paraId="44DF7E98" w14:textId="1A56CFE3" w:rsidR="00851718" w:rsidRPr="000C1049" w:rsidRDefault="00851718" w:rsidP="000C1049">
      <w:pPr>
        <w:pStyle w:val="Pagrindinistekstas4"/>
        <w:shd w:val="clear" w:color="auto" w:fill="auto"/>
        <w:tabs>
          <w:tab w:val="left" w:pos="0"/>
          <w:tab w:val="left" w:pos="426"/>
        </w:tabs>
        <w:spacing w:line="240" w:lineRule="auto"/>
        <w:jc w:val="both"/>
        <w:rPr>
          <w:sz w:val="24"/>
          <w:szCs w:val="24"/>
          <w:highlight w:val="yellow"/>
          <w:shd w:val="clear" w:color="auto" w:fill="FFFFFF"/>
        </w:rPr>
      </w:pPr>
    </w:p>
    <w:p w14:paraId="366B77A9" w14:textId="50CCEB78" w:rsidR="000C1049" w:rsidRPr="000C1049" w:rsidRDefault="000C1049" w:rsidP="009B5701">
      <w:pPr>
        <w:pStyle w:val="Pagrindinistekstas4"/>
        <w:numPr>
          <w:ilvl w:val="0"/>
          <w:numId w:val="2"/>
        </w:numPr>
        <w:shd w:val="clear" w:color="auto" w:fill="auto"/>
        <w:tabs>
          <w:tab w:val="left" w:pos="426"/>
        </w:tabs>
        <w:spacing w:line="240" w:lineRule="auto"/>
        <w:ind w:left="0" w:firstLine="709"/>
        <w:jc w:val="both"/>
        <w:rPr>
          <w:sz w:val="24"/>
          <w:szCs w:val="24"/>
        </w:rPr>
      </w:pPr>
      <w:r w:rsidRPr="000C1049">
        <w:rPr>
          <w:sz w:val="24"/>
          <w:szCs w:val="24"/>
        </w:rPr>
        <w:lastRenderedPageBreak/>
        <w:t xml:space="preserve">Komisijos posėdis, kurio metu bus </w:t>
      </w:r>
      <w:r w:rsidR="00D122B4">
        <w:rPr>
          <w:sz w:val="24"/>
          <w:szCs w:val="24"/>
        </w:rPr>
        <w:t xml:space="preserve">atplėšiami vokai ir </w:t>
      </w:r>
      <w:r w:rsidR="009D006A">
        <w:rPr>
          <w:sz w:val="24"/>
          <w:szCs w:val="24"/>
        </w:rPr>
        <w:t>susipažįstama su pateiktomis K</w:t>
      </w:r>
      <w:r w:rsidRPr="000C1049">
        <w:rPr>
          <w:sz w:val="24"/>
          <w:szCs w:val="24"/>
        </w:rPr>
        <w:t xml:space="preserve">onkursui paraiškomis, vyks </w:t>
      </w:r>
      <w:r w:rsidRPr="00D122B4">
        <w:rPr>
          <w:rStyle w:val="PagrindinistekstasPusjuodis"/>
          <w:sz w:val="24"/>
          <w:szCs w:val="24"/>
        </w:rPr>
        <w:t xml:space="preserve">2025 m. sausio </w:t>
      </w:r>
      <w:r w:rsidR="00D9395F">
        <w:rPr>
          <w:rStyle w:val="PagrindinistekstasPusjuodis"/>
          <w:sz w:val="24"/>
          <w:szCs w:val="24"/>
        </w:rPr>
        <w:t>20</w:t>
      </w:r>
      <w:r w:rsidRPr="00D122B4">
        <w:rPr>
          <w:rStyle w:val="PagrindinistekstasPusjuodis"/>
          <w:sz w:val="24"/>
          <w:szCs w:val="24"/>
        </w:rPr>
        <w:t xml:space="preserve"> d. 9.00 val. </w:t>
      </w:r>
      <w:r w:rsidRPr="00D122B4">
        <w:rPr>
          <w:sz w:val="24"/>
          <w:szCs w:val="24"/>
        </w:rPr>
        <w:t>adresu Ateities g. 43, 114 kab., Ignalina</w:t>
      </w:r>
      <w:r>
        <w:rPr>
          <w:sz w:val="24"/>
          <w:szCs w:val="24"/>
        </w:rPr>
        <w:t>.</w:t>
      </w:r>
    </w:p>
    <w:p w14:paraId="55E521F1" w14:textId="37DBD9D4" w:rsidR="00851718" w:rsidRPr="000C1049" w:rsidRDefault="000C1049" w:rsidP="009B5701">
      <w:pPr>
        <w:pStyle w:val="Pagrindinistekstas4"/>
        <w:numPr>
          <w:ilvl w:val="0"/>
          <w:numId w:val="2"/>
        </w:numPr>
        <w:shd w:val="clear" w:color="auto" w:fill="auto"/>
        <w:tabs>
          <w:tab w:val="left" w:pos="426"/>
        </w:tabs>
        <w:spacing w:line="240" w:lineRule="auto"/>
        <w:ind w:left="0" w:firstLine="709"/>
        <w:jc w:val="both"/>
        <w:rPr>
          <w:sz w:val="24"/>
          <w:szCs w:val="24"/>
        </w:rPr>
      </w:pPr>
      <w:r>
        <w:rPr>
          <w:sz w:val="24"/>
          <w:szCs w:val="24"/>
        </w:rPr>
        <w:t>Dalyvauti K</w:t>
      </w:r>
      <w:r w:rsidR="00851718" w:rsidRPr="009B5701">
        <w:rPr>
          <w:sz w:val="24"/>
          <w:szCs w:val="24"/>
        </w:rPr>
        <w:t xml:space="preserve">onkurse turi teisę </w:t>
      </w:r>
      <w:r>
        <w:rPr>
          <w:rStyle w:val="Pagrindinistekstas3"/>
          <w:sz w:val="24"/>
          <w:szCs w:val="24"/>
          <w:u w:val="none"/>
        </w:rPr>
        <w:t>tik Konkurso sąlygų II skyriuje</w:t>
      </w:r>
      <w:r w:rsidR="00851718" w:rsidRPr="000C1049">
        <w:rPr>
          <w:rStyle w:val="Pagrindinistekstas3"/>
          <w:sz w:val="24"/>
          <w:szCs w:val="24"/>
          <w:u w:val="none"/>
        </w:rPr>
        <w:t xml:space="preserve"> nustatyta tvarka įregistruoti  konkurso dalyviai</w:t>
      </w:r>
      <w:r w:rsidR="00851718" w:rsidRPr="000C1049">
        <w:rPr>
          <w:sz w:val="24"/>
          <w:szCs w:val="24"/>
        </w:rPr>
        <w:t>,</w:t>
      </w:r>
      <w:r w:rsidR="009D006A">
        <w:rPr>
          <w:sz w:val="24"/>
          <w:szCs w:val="24"/>
        </w:rPr>
        <w:t xml:space="preserve"> turintys K</w:t>
      </w:r>
      <w:r w:rsidR="00851718" w:rsidRPr="009B5701">
        <w:rPr>
          <w:sz w:val="24"/>
          <w:szCs w:val="24"/>
        </w:rPr>
        <w:t>onkurso dalyvio registracijos pažymėjimą ir pateikę asmens tapatybę patvirtinantį dokumentą.</w:t>
      </w:r>
    </w:p>
    <w:p w14:paraId="7BD9BB14" w14:textId="1E29EFBF" w:rsidR="00D122B4" w:rsidRDefault="000C1049" w:rsidP="00D122B4">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Pr>
          <w:sz w:val="24"/>
          <w:szCs w:val="24"/>
        </w:rPr>
        <w:t>Per K</w:t>
      </w:r>
      <w:r w:rsidR="009D006A">
        <w:rPr>
          <w:sz w:val="24"/>
          <w:szCs w:val="24"/>
        </w:rPr>
        <w:t>omisijos posėdį K</w:t>
      </w:r>
      <w:r w:rsidR="00851718" w:rsidRPr="009B5701">
        <w:rPr>
          <w:sz w:val="24"/>
          <w:szCs w:val="24"/>
        </w:rPr>
        <w:t>onkurso dalyviai įsitikina, kad vo</w:t>
      </w:r>
      <w:r w:rsidR="004A7A43">
        <w:rPr>
          <w:sz w:val="24"/>
          <w:szCs w:val="24"/>
        </w:rPr>
        <w:t>kai su dokumentais nepažeisti, K</w:t>
      </w:r>
      <w:r w:rsidR="00851718" w:rsidRPr="009B5701">
        <w:rPr>
          <w:sz w:val="24"/>
          <w:szCs w:val="24"/>
        </w:rPr>
        <w:t xml:space="preserve">omisijos pirmininkas atplėšia vokus, nepažeisdamas voko užklijavimo juostos. </w:t>
      </w:r>
      <w:r w:rsidR="00D122B4">
        <w:rPr>
          <w:sz w:val="24"/>
          <w:szCs w:val="24"/>
        </w:rPr>
        <w:t>Komisijos nariai, nustatę, kad K</w:t>
      </w:r>
      <w:r w:rsidR="00851718" w:rsidRPr="009B5701">
        <w:rPr>
          <w:sz w:val="24"/>
          <w:szCs w:val="24"/>
        </w:rPr>
        <w:t>onkurso dalyvių vok</w:t>
      </w:r>
      <w:r w:rsidR="00D122B4">
        <w:rPr>
          <w:sz w:val="24"/>
          <w:szCs w:val="24"/>
        </w:rPr>
        <w:t>uose yra visi Konkurso sąlygų 14</w:t>
      </w:r>
      <w:r w:rsidR="00851718" w:rsidRPr="009B5701">
        <w:rPr>
          <w:sz w:val="24"/>
          <w:szCs w:val="24"/>
        </w:rPr>
        <w:t xml:space="preserve"> punkte nurodyti dokumentai, o paraiškose nurodyta visa</w:t>
      </w:r>
      <w:r w:rsidR="009D006A">
        <w:rPr>
          <w:sz w:val="24"/>
          <w:szCs w:val="24"/>
        </w:rPr>
        <w:t xml:space="preserve"> reikiama informacija, skelbia K</w:t>
      </w:r>
      <w:r w:rsidR="00851718" w:rsidRPr="009B5701">
        <w:rPr>
          <w:sz w:val="24"/>
          <w:szCs w:val="24"/>
        </w:rPr>
        <w:t>onkurso dalyvių siūlomus turto nuompinigių dydžius.</w:t>
      </w:r>
    </w:p>
    <w:p w14:paraId="7B0A9F40" w14:textId="5631A09A" w:rsidR="00851718" w:rsidRPr="00D122B4" w:rsidRDefault="00851718" w:rsidP="00D122B4">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sidRPr="00D122B4">
        <w:rPr>
          <w:sz w:val="24"/>
          <w:szCs w:val="24"/>
        </w:rPr>
        <w:t>Ko</w:t>
      </w:r>
      <w:r w:rsidR="00D122B4" w:rsidRPr="00D122B4">
        <w:rPr>
          <w:sz w:val="24"/>
          <w:szCs w:val="24"/>
        </w:rPr>
        <w:t>nkurso laimėtoju pripažįstamas K</w:t>
      </w:r>
      <w:r w:rsidRPr="00D122B4">
        <w:rPr>
          <w:sz w:val="24"/>
          <w:szCs w:val="24"/>
        </w:rPr>
        <w:t>onkurso dalyvi</w:t>
      </w:r>
      <w:r w:rsidR="00D122B4" w:rsidRPr="00D122B4">
        <w:rPr>
          <w:sz w:val="24"/>
          <w:szCs w:val="24"/>
        </w:rPr>
        <w:t>s, pasiūlęs didžiausią nuomojamo</w:t>
      </w:r>
      <w:r w:rsidRPr="00D122B4">
        <w:rPr>
          <w:sz w:val="24"/>
          <w:szCs w:val="24"/>
        </w:rPr>
        <w:t xml:space="preserve"> turto nuompinigių dydį. Jeigu tokį pat </w:t>
      </w:r>
      <w:r w:rsidR="00D122B4" w:rsidRPr="00D122B4">
        <w:rPr>
          <w:sz w:val="24"/>
          <w:szCs w:val="24"/>
        </w:rPr>
        <w:t>(didžiausią) dydį pasiūlo keli K</w:t>
      </w:r>
      <w:r w:rsidRPr="00D122B4">
        <w:rPr>
          <w:sz w:val="24"/>
          <w:szCs w:val="24"/>
        </w:rPr>
        <w:t>on</w:t>
      </w:r>
      <w:r w:rsidR="009D006A">
        <w:rPr>
          <w:sz w:val="24"/>
          <w:szCs w:val="24"/>
        </w:rPr>
        <w:t>kurso dalyviai, K</w:t>
      </w:r>
      <w:r w:rsidR="00D122B4" w:rsidRPr="00D122B4">
        <w:rPr>
          <w:sz w:val="24"/>
          <w:szCs w:val="24"/>
        </w:rPr>
        <w:t xml:space="preserve">onkurso nugalėtoju </w:t>
      </w:r>
      <w:r w:rsidRPr="00D122B4">
        <w:rPr>
          <w:sz w:val="24"/>
          <w:szCs w:val="24"/>
        </w:rPr>
        <w:t>pripažįstamas dalyvis,</w:t>
      </w:r>
      <w:r w:rsidR="00D122B4" w:rsidRPr="00D122B4">
        <w:rPr>
          <w:sz w:val="24"/>
          <w:szCs w:val="24"/>
        </w:rPr>
        <w:t xml:space="preserve"> anksčiau įregistruotas Turto nuomos konkurso dalyvi</w:t>
      </w:r>
      <w:r w:rsidR="00D122B4" w:rsidRPr="00D122B4">
        <w:rPr>
          <w:rFonts w:hint="eastAsia"/>
          <w:sz w:val="24"/>
          <w:szCs w:val="24"/>
        </w:rPr>
        <w:t>ų</w:t>
      </w:r>
      <w:r w:rsidR="00D122B4" w:rsidRPr="00D122B4">
        <w:rPr>
          <w:sz w:val="24"/>
          <w:szCs w:val="24"/>
        </w:rPr>
        <w:t xml:space="preserve"> registracijos žurnale</w:t>
      </w:r>
      <w:r w:rsidRPr="00D122B4">
        <w:rPr>
          <w:sz w:val="24"/>
          <w:szCs w:val="24"/>
        </w:rPr>
        <w:t>.</w:t>
      </w:r>
    </w:p>
    <w:p w14:paraId="5CB9B107" w14:textId="607D7150" w:rsidR="00851718" w:rsidRPr="00D122B4" w:rsidRDefault="009D006A" w:rsidP="009B5701">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Pr>
          <w:sz w:val="24"/>
          <w:szCs w:val="24"/>
        </w:rPr>
        <w:t>Kai K</w:t>
      </w:r>
      <w:r w:rsidR="00D122B4">
        <w:rPr>
          <w:sz w:val="24"/>
          <w:szCs w:val="24"/>
        </w:rPr>
        <w:t>onkursą laimi didžiausią</w:t>
      </w:r>
      <w:r w:rsidR="00851718" w:rsidRPr="009B5701">
        <w:rPr>
          <w:sz w:val="24"/>
          <w:szCs w:val="24"/>
        </w:rPr>
        <w:t xml:space="preserve"> turto nu</w:t>
      </w:r>
      <w:r w:rsidR="00D122B4">
        <w:rPr>
          <w:sz w:val="24"/>
          <w:szCs w:val="24"/>
        </w:rPr>
        <w:t>ompinigių dydį pasiūlęs, bet į K</w:t>
      </w:r>
      <w:r w:rsidR="00851718" w:rsidRPr="009B5701">
        <w:rPr>
          <w:sz w:val="24"/>
          <w:szCs w:val="24"/>
        </w:rPr>
        <w:t>omisijos posėdį neatvy</w:t>
      </w:r>
      <w:r w:rsidR="00D122B4">
        <w:rPr>
          <w:sz w:val="24"/>
          <w:szCs w:val="24"/>
        </w:rPr>
        <w:t>kęs K</w:t>
      </w:r>
      <w:r w:rsidR="00851718" w:rsidRPr="009B5701">
        <w:rPr>
          <w:sz w:val="24"/>
          <w:szCs w:val="24"/>
        </w:rPr>
        <w:t xml:space="preserve">onkurso dalyvis, jam ne vėliau kaip per 3 darbo dienas nuo </w:t>
      </w:r>
      <w:r w:rsidR="004A7A43">
        <w:rPr>
          <w:sz w:val="24"/>
          <w:szCs w:val="24"/>
        </w:rPr>
        <w:t>Komisijos protokolo pasirašymo K</w:t>
      </w:r>
      <w:r w:rsidR="00851718" w:rsidRPr="009B5701">
        <w:rPr>
          <w:sz w:val="24"/>
          <w:szCs w:val="24"/>
        </w:rPr>
        <w:t>omisija registruotu laišku išsiunčia pranešimą, kuriame nurodomi tikslūs nuomos sutarties pasirašymo data ir laik</w:t>
      </w:r>
      <w:r w:rsidR="00D122B4">
        <w:rPr>
          <w:sz w:val="24"/>
          <w:szCs w:val="24"/>
        </w:rPr>
        <w:t>as, taip pat nurodoma galimybė K</w:t>
      </w:r>
      <w:r w:rsidR="00851718" w:rsidRPr="009B5701">
        <w:rPr>
          <w:sz w:val="24"/>
          <w:szCs w:val="24"/>
        </w:rPr>
        <w:t>onkurso laimėtojui suderinti kitą nuomos sutarties pasirašymo datą.</w:t>
      </w:r>
      <w:r w:rsidR="00D122B4">
        <w:rPr>
          <w:sz w:val="24"/>
          <w:szCs w:val="24"/>
        </w:rPr>
        <w:t xml:space="preserve"> Konkurso dalyviai, neatvykę į Komisijos posėdį, apie K</w:t>
      </w:r>
      <w:r w:rsidR="00851718" w:rsidRPr="009B5701">
        <w:rPr>
          <w:sz w:val="24"/>
          <w:szCs w:val="24"/>
        </w:rPr>
        <w:t>onkurso rezultatus informuojami raštu (jiems išsiunčiami pran</w:t>
      </w:r>
      <w:r w:rsidR="004A7A43">
        <w:rPr>
          <w:sz w:val="24"/>
          <w:szCs w:val="24"/>
        </w:rPr>
        <w:t>ešimai) per 3 darbo dienas nuo K</w:t>
      </w:r>
      <w:r w:rsidR="00851718" w:rsidRPr="009B5701">
        <w:rPr>
          <w:sz w:val="24"/>
          <w:szCs w:val="24"/>
        </w:rPr>
        <w:t>omisijos protokolo pasirašymo.</w:t>
      </w:r>
    </w:p>
    <w:p w14:paraId="747A201F" w14:textId="71136CF0" w:rsidR="00851718" w:rsidRPr="00D122B4" w:rsidRDefault="00851718" w:rsidP="009B5701">
      <w:pPr>
        <w:pStyle w:val="Pagrindinistekstas4"/>
        <w:numPr>
          <w:ilvl w:val="0"/>
          <w:numId w:val="2"/>
        </w:numPr>
        <w:shd w:val="clear" w:color="auto" w:fill="auto"/>
        <w:tabs>
          <w:tab w:val="left" w:pos="426"/>
        </w:tabs>
        <w:spacing w:line="240" w:lineRule="auto"/>
        <w:ind w:left="0" w:firstLine="709"/>
        <w:jc w:val="both"/>
        <w:rPr>
          <w:sz w:val="24"/>
          <w:szCs w:val="24"/>
        </w:rPr>
      </w:pPr>
      <w:r w:rsidRPr="009B5701">
        <w:rPr>
          <w:sz w:val="24"/>
          <w:szCs w:val="24"/>
        </w:rPr>
        <w:t>Konkurso laimėtojas, negalintis atvykti nurodytu laiku pasirašyti nuomos sutarties, turi ne vėliau kaip per 5 darbo dienas nuo praneš</w:t>
      </w:r>
      <w:r w:rsidR="00D122B4">
        <w:rPr>
          <w:sz w:val="24"/>
          <w:szCs w:val="24"/>
        </w:rPr>
        <w:t>imo gavimo apie tai informuoti K</w:t>
      </w:r>
      <w:r w:rsidRPr="009B5701">
        <w:rPr>
          <w:sz w:val="24"/>
          <w:szCs w:val="24"/>
        </w:rPr>
        <w:t>omisiją ir suderinti kitą nuomos su</w:t>
      </w:r>
      <w:r w:rsidR="009D006A">
        <w:rPr>
          <w:sz w:val="24"/>
          <w:szCs w:val="24"/>
        </w:rPr>
        <w:t>tarties pasirašymo datą. Jeigu Konkurso dalyvis, pripažintas K</w:t>
      </w:r>
      <w:r w:rsidRPr="009B5701">
        <w:rPr>
          <w:sz w:val="24"/>
          <w:szCs w:val="24"/>
        </w:rPr>
        <w:t>onkurso laimėtoju, atsisako sudaryti nuomos sutartį arba nepranešęs, kad negali nurodytu laiku atvykti pasirašyti nuomos sutarties, neatvyksta pasirašyti nuomos sutarties, pradinis įnašas jam negrąžinamas. To</w:t>
      </w:r>
      <w:r w:rsidR="004A7A43">
        <w:rPr>
          <w:sz w:val="24"/>
          <w:szCs w:val="24"/>
        </w:rPr>
        <w:t>kiu atveju K</w:t>
      </w:r>
      <w:r w:rsidR="009D006A">
        <w:rPr>
          <w:sz w:val="24"/>
          <w:szCs w:val="24"/>
        </w:rPr>
        <w:t>omisijos sprendimu K</w:t>
      </w:r>
      <w:r w:rsidRPr="009B5701">
        <w:rPr>
          <w:sz w:val="24"/>
          <w:szCs w:val="24"/>
        </w:rPr>
        <w:t>onkurso laimėtoju pripažįstamas ki</w:t>
      </w:r>
      <w:r w:rsidR="009D006A">
        <w:rPr>
          <w:sz w:val="24"/>
          <w:szCs w:val="24"/>
        </w:rPr>
        <w:t>tas pagal eilę K</w:t>
      </w:r>
      <w:r w:rsidRPr="009B5701">
        <w:rPr>
          <w:sz w:val="24"/>
          <w:szCs w:val="24"/>
        </w:rPr>
        <w:t>onkurso sąlygas ati</w:t>
      </w:r>
      <w:r w:rsidR="009D006A">
        <w:rPr>
          <w:sz w:val="24"/>
          <w:szCs w:val="24"/>
        </w:rPr>
        <w:t>tinkančius dokumentus pateikęs K</w:t>
      </w:r>
      <w:r w:rsidRPr="009B5701">
        <w:rPr>
          <w:sz w:val="24"/>
          <w:szCs w:val="24"/>
        </w:rPr>
        <w:t xml:space="preserve">onkurso dalyvis, pasiūlęs didžiausią </w:t>
      </w:r>
      <w:r w:rsidR="00D122B4">
        <w:rPr>
          <w:sz w:val="24"/>
          <w:szCs w:val="24"/>
        </w:rPr>
        <w:t>nuomojamo</w:t>
      </w:r>
      <w:r w:rsidRPr="009B5701">
        <w:rPr>
          <w:sz w:val="24"/>
          <w:szCs w:val="24"/>
        </w:rPr>
        <w:t xml:space="preserve"> turto nuompinigių dydį.</w:t>
      </w:r>
    </w:p>
    <w:p w14:paraId="0DCD894B" w14:textId="318C0910" w:rsidR="00851718" w:rsidRPr="00D122B4" w:rsidRDefault="009D006A" w:rsidP="009B5701">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Pr>
          <w:sz w:val="24"/>
          <w:szCs w:val="24"/>
        </w:rPr>
        <w:t>Jeigu dalyvauti K</w:t>
      </w:r>
      <w:r w:rsidR="00851718" w:rsidRPr="009B5701">
        <w:rPr>
          <w:sz w:val="24"/>
          <w:szCs w:val="24"/>
        </w:rPr>
        <w:t>onku</w:t>
      </w:r>
      <w:r>
        <w:rPr>
          <w:sz w:val="24"/>
          <w:szCs w:val="24"/>
        </w:rPr>
        <w:t>rse užsiregistruoja tik vienas K</w:t>
      </w:r>
      <w:r w:rsidR="00851718" w:rsidRPr="009B5701">
        <w:rPr>
          <w:sz w:val="24"/>
          <w:szCs w:val="24"/>
        </w:rPr>
        <w:t>onkurso dalyvis, jo pateikti dokume</w:t>
      </w:r>
      <w:r w:rsidR="00D122B4">
        <w:rPr>
          <w:sz w:val="24"/>
          <w:szCs w:val="24"/>
        </w:rPr>
        <w:t>ntai atitinka Konkurso sąlygų 14</w:t>
      </w:r>
      <w:r w:rsidR="00851718" w:rsidRPr="009B5701">
        <w:rPr>
          <w:sz w:val="24"/>
          <w:szCs w:val="24"/>
        </w:rPr>
        <w:t xml:space="preserve"> punkto reikalav</w:t>
      </w:r>
      <w:r w:rsidR="00D122B4">
        <w:rPr>
          <w:sz w:val="24"/>
          <w:szCs w:val="24"/>
        </w:rPr>
        <w:t>imus ir jis pasiūlo nuomojamo</w:t>
      </w:r>
      <w:r w:rsidR="00851718" w:rsidRPr="009B5701">
        <w:rPr>
          <w:sz w:val="24"/>
          <w:szCs w:val="24"/>
        </w:rPr>
        <w:t xml:space="preserve"> turto nuompinigių dydį, ne mažesnį už nusta</w:t>
      </w:r>
      <w:r>
        <w:rPr>
          <w:sz w:val="24"/>
          <w:szCs w:val="24"/>
        </w:rPr>
        <w:t>tytą pradinį nuompinigių dydį, Konkurso dalyvis pripažįstamas K</w:t>
      </w:r>
      <w:r w:rsidR="00851718" w:rsidRPr="009B5701">
        <w:rPr>
          <w:sz w:val="24"/>
          <w:szCs w:val="24"/>
        </w:rPr>
        <w:t>onkurso laimėtoju.</w:t>
      </w:r>
    </w:p>
    <w:p w14:paraId="4B22F5D6" w14:textId="7B87601D" w:rsidR="00851718" w:rsidRPr="00D122B4" w:rsidRDefault="009D006A" w:rsidP="009B5701">
      <w:pPr>
        <w:pStyle w:val="Pagrindinistekstas4"/>
        <w:numPr>
          <w:ilvl w:val="0"/>
          <w:numId w:val="2"/>
        </w:numPr>
        <w:shd w:val="clear" w:color="auto" w:fill="auto"/>
        <w:tabs>
          <w:tab w:val="left" w:pos="426"/>
          <w:tab w:val="left" w:pos="851"/>
          <w:tab w:val="left" w:pos="1134"/>
        </w:tabs>
        <w:spacing w:line="240" w:lineRule="auto"/>
        <w:ind w:left="0" w:firstLine="709"/>
        <w:jc w:val="both"/>
        <w:rPr>
          <w:sz w:val="24"/>
          <w:szCs w:val="24"/>
        </w:rPr>
      </w:pPr>
      <w:r>
        <w:rPr>
          <w:sz w:val="24"/>
          <w:szCs w:val="24"/>
        </w:rPr>
        <w:t>Jeigu dalyvauti turto nuomos K</w:t>
      </w:r>
      <w:r w:rsidR="00851718" w:rsidRPr="009B5701">
        <w:rPr>
          <w:sz w:val="24"/>
          <w:szCs w:val="24"/>
        </w:rPr>
        <w:t>onkurse neužsiregistruo</w:t>
      </w:r>
      <w:r>
        <w:rPr>
          <w:sz w:val="24"/>
          <w:szCs w:val="24"/>
        </w:rPr>
        <w:t>ja nė vienas dalyvis arba visi K</w:t>
      </w:r>
      <w:r w:rsidR="00851718" w:rsidRPr="009B5701">
        <w:rPr>
          <w:sz w:val="24"/>
          <w:szCs w:val="24"/>
        </w:rPr>
        <w:t>onkurso dalyviai pasiūlo nuompinigių dydį, mažesnį už nustatytą pradinį nuompinigių dydį, ir (ar) patei</w:t>
      </w:r>
      <w:r>
        <w:rPr>
          <w:sz w:val="24"/>
          <w:szCs w:val="24"/>
        </w:rPr>
        <w:t>kiami ne visi K</w:t>
      </w:r>
      <w:r w:rsidR="00D122B4">
        <w:rPr>
          <w:sz w:val="24"/>
          <w:szCs w:val="24"/>
        </w:rPr>
        <w:t>onkurso sąlygų 14</w:t>
      </w:r>
      <w:r>
        <w:rPr>
          <w:sz w:val="24"/>
          <w:szCs w:val="24"/>
        </w:rPr>
        <w:t xml:space="preserve"> punkte nurodyti dokumentai, K</w:t>
      </w:r>
      <w:r w:rsidR="00851718" w:rsidRPr="009B5701">
        <w:rPr>
          <w:sz w:val="24"/>
          <w:szCs w:val="24"/>
        </w:rPr>
        <w:t>onkursas skelbiamas neįvykusiu.</w:t>
      </w:r>
    </w:p>
    <w:p w14:paraId="3F28309A" w14:textId="1DCB5B38" w:rsidR="00851718" w:rsidRPr="00E513DB" w:rsidRDefault="009D006A" w:rsidP="009B5701">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Pr>
          <w:sz w:val="24"/>
          <w:szCs w:val="24"/>
          <w:lang w:eastAsia="lt-LT"/>
        </w:rPr>
        <w:t>Jeigu du kartus paskelbus K</w:t>
      </w:r>
      <w:r w:rsidR="00851718" w:rsidRPr="009B5701">
        <w:rPr>
          <w:sz w:val="24"/>
          <w:szCs w:val="24"/>
          <w:lang w:eastAsia="lt-LT"/>
        </w:rPr>
        <w:t xml:space="preserve">onkursą pasiūlymo nepateikia nė </w:t>
      </w:r>
      <w:r>
        <w:rPr>
          <w:sz w:val="24"/>
          <w:szCs w:val="24"/>
          <w:lang w:eastAsia="lt-LT"/>
        </w:rPr>
        <w:t>vienas K</w:t>
      </w:r>
      <w:r w:rsidR="00851718" w:rsidRPr="009B5701">
        <w:rPr>
          <w:sz w:val="24"/>
          <w:szCs w:val="24"/>
          <w:lang w:eastAsia="lt-LT"/>
        </w:rPr>
        <w:t>onkurso dalyvis, sk</w:t>
      </w:r>
      <w:r>
        <w:rPr>
          <w:sz w:val="24"/>
          <w:szCs w:val="24"/>
          <w:lang w:eastAsia="lt-LT"/>
        </w:rPr>
        <w:t>elbiant to paties turto nuomos K</w:t>
      </w:r>
      <w:r w:rsidR="00851718" w:rsidRPr="009B5701">
        <w:rPr>
          <w:sz w:val="24"/>
          <w:szCs w:val="24"/>
          <w:lang w:eastAsia="lt-LT"/>
        </w:rPr>
        <w:t>onkursą trečią kartą, pradin</w:t>
      </w:r>
      <w:r>
        <w:rPr>
          <w:sz w:val="24"/>
          <w:szCs w:val="24"/>
          <w:lang w:eastAsia="lt-LT"/>
        </w:rPr>
        <w:t>is nuompinigių dydis gali būti K</w:t>
      </w:r>
      <w:r w:rsidR="00851718" w:rsidRPr="009B5701">
        <w:rPr>
          <w:sz w:val="24"/>
          <w:szCs w:val="24"/>
          <w:lang w:eastAsia="lt-LT"/>
        </w:rPr>
        <w:t>omisijos protokoliniu sprendimu sumažintas</w:t>
      </w:r>
      <w:r w:rsidR="00851718" w:rsidRPr="009B5701">
        <w:rPr>
          <w:sz w:val="24"/>
          <w:szCs w:val="24"/>
        </w:rPr>
        <w:t xml:space="preserve">, </w:t>
      </w:r>
      <w:r w:rsidR="00851718" w:rsidRPr="009B5701">
        <w:rPr>
          <w:sz w:val="24"/>
          <w:szCs w:val="24"/>
          <w:lang w:eastAsia="lt-LT"/>
        </w:rPr>
        <w:t xml:space="preserve">bet ne daugiau kaip 30 procentų. </w:t>
      </w:r>
      <w:r w:rsidR="00851718" w:rsidRPr="009B5701">
        <w:rPr>
          <w:sz w:val="24"/>
          <w:szCs w:val="24"/>
        </w:rPr>
        <w:t>Sk</w:t>
      </w:r>
      <w:r>
        <w:rPr>
          <w:sz w:val="24"/>
          <w:szCs w:val="24"/>
        </w:rPr>
        <w:t>elbiant to paties turto nuomos K</w:t>
      </w:r>
      <w:r w:rsidR="00851718" w:rsidRPr="009B5701">
        <w:rPr>
          <w:sz w:val="24"/>
          <w:szCs w:val="24"/>
        </w:rPr>
        <w:t>onkursą ketvirtą ar daugiau kartų, pradinis turto nuompinigių dydis mažinamas 10 procentų,</w:t>
      </w:r>
      <w:r w:rsidR="00851718" w:rsidRPr="009B5701">
        <w:rPr>
          <w:sz w:val="24"/>
          <w:szCs w:val="24"/>
          <w:lang w:eastAsia="lt-LT"/>
        </w:rPr>
        <w:t xml:space="preserve"> </w:t>
      </w:r>
      <w:r w:rsidR="00851718" w:rsidRPr="009B5701">
        <w:rPr>
          <w:sz w:val="24"/>
          <w:szCs w:val="24"/>
        </w:rPr>
        <w:t xml:space="preserve"> bet ne daugiau kaip 50 procentų pradinio nuompinigių dydžio</w:t>
      </w:r>
      <w:r w:rsidR="00851718" w:rsidRPr="009B5701">
        <w:rPr>
          <w:sz w:val="24"/>
          <w:szCs w:val="24"/>
          <w:lang w:eastAsia="lt-LT"/>
        </w:rPr>
        <w:t>.</w:t>
      </w:r>
    </w:p>
    <w:p w14:paraId="5CABED7A" w14:textId="7B81DEE6" w:rsidR="00851718" w:rsidRPr="00E513DB" w:rsidRDefault="00E513DB" w:rsidP="009B5701">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Pr>
          <w:sz w:val="24"/>
          <w:szCs w:val="24"/>
          <w:lang w:eastAsia="lt-LT"/>
        </w:rPr>
        <w:t>Vadovaujantis aprašo 23</w:t>
      </w:r>
      <w:r w:rsidR="00851718" w:rsidRPr="009B5701">
        <w:rPr>
          <w:sz w:val="24"/>
          <w:szCs w:val="24"/>
          <w:lang w:eastAsia="lt-LT"/>
        </w:rPr>
        <w:t xml:space="preserve"> punktu ir </w:t>
      </w:r>
      <w:r w:rsidR="009D006A">
        <w:rPr>
          <w:sz w:val="24"/>
          <w:szCs w:val="24"/>
        </w:rPr>
        <w:t>pasirašius nuomos sutartį su K</w:t>
      </w:r>
      <w:r w:rsidR="00851718" w:rsidRPr="009B5701">
        <w:rPr>
          <w:sz w:val="24"/>
          <w:szCs w:val="24"/>
        </w:rPr>
        <w:t>onkurso laimėtoju,</w:t>
      </w:r>
      <w:r w:rsidR="009D006A">
        <w:rPr>
          <w:sz w:val="24"/>
          <w:szCs w:val="24"/>
          <w:lang w:eastAsia="lt-LT"/>
        </w:rPr>
        <w:t xml:space="preserve"> kitiems K</w:t>
      </w:r>
      <w:r w:rsidR="00851718" w:rsidRPr="009B5701">
        <w:rPr>
          <w:sz w:val="24"/>
          <w:szCs w:val="24"/>
          <w:lang w:eastAsia="lt-LT"/>
        </w:rPr>
        <w:t>onk</w:t>
      </w:r>
      <w:r w:rsidR="009D006A">
        <w:rPr>
          <w:sz w:val="24"/>
          <w:szCs w:val="24"/>
          <w:lang w:eastAsia="lt-LT"/>
        </w:rPr>
        <w:t>urso dalyviams, nelaimėjusiems K</w:t>
      </w:r>
      <w:r w:rsidR="00851718" w:rsidRPr="009B5701">
        <w:rPr>
          <w:sz w:val="24"/>
          <w:szCs w:val="24"/>
          <w:lang w:eastAsia="lt-LT"/>
        </w:rPr>
        <w:t>o</w:t>
      </w:r>
      <w:r>
        <w:rPr>
          <w:sz w:val="24"/>
          <w:szCs w:val="24"/>
          <w:lang w:eastAsia="lt-LT"/>
        </w:rPr>
        <w:t>nkurso, arba aprašo 27</w:t>
      </w:r>
      <w:r w:rsidR="009D006A">
        <w:rPr>
          <w:sz w:val="24"/>
          <w:szCs w:val="24"/>
          <w:lang w:eastAsia="lt-LT"/>
        </w:rPr>
        <w:t xml:space="preserve"> punkte nurodytu atveju K</w:t>
      </w:r>
      <w:r w:rsidR="00851718" w:rsidRPr="009B5701">
        <w:rPr>
          <w:sz w:val="24"/>
          <w:szCs w:val="24"/>
          <w:lang w:eastAsia="lt-LT"/>
        </w:rPr>
        <w:t>onkursą paskelbus neįvykusiu, turto valdytojas per 5 darbo dienas grąžina pradinius</w:t>
      </w:r>
      <w:r w:rsidR="009D006A">
        <w:rPr>
          <w:sz w:val="24"/>
          <w:szCs w:val="24"/>
          <w:lang w:eastAsia="lt-LT"/>
        </w:rPr>
        <w:t xml:space="preserve"> įnašus į sąskaitas, nurodytas K</w:t>
      </w:r>
      <w:r w:rsidR="00851718" w:rsidRPr="009B5701">
        <w:rPr>
          <w:sz w:val="24"/>
          <w:szCs w:val="24"/>
          <w:lang w:eastAsia="lt-LT"/>
        </w:rPr>
        <w:t>onkurso dalyvių dokumentuose.</w:t>
      </w:r>
    </w:p>
    <w:p w14:paraId="1AD42981" w14:textId="0EBD3C16" w:rsidR="00851718" w:rsidRPr="00E513DB" w:rsidRDefault="00851718" w:rsidP="009B5701">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sidRPr="009B5701">
        <w:rPr>
          <w:sz w:val="24"/>
          <w:szCs w:val="24"/>
        </w:rPr>
        <w:t>Konkurso laimėto</w:t>
      </w:r>
      <w:r w:rsidR="00E513DB">
        <w:rPr>
          <w:sz w:val="24"/>
          <w:szCs w:val="24"/>
        </w:rPr>
        <w:t>jo pradinis įnašas įskaitomas į</w:t>
      </w:r>
      <w:r w:rsidRPr="009B5701">
        <w:rPr>
          <w:sz w:val="24"/>
          <w:szCs w:val="24"/>
        </w:rPr>
        <w:t xml:space="preserve"> turto nuompinigius.</w:t>
      </w:r>
    </w:p>
    <w:p w14:paraId="67934F88" w14:textId="77CA27C2" w:rsidR="00E513DB" w:rsidRDefault="00E513DB" w:rsidP="00E513DB">
      <w:pPr>
        <w:pStyle w:val="Pagrindinistekstas4"/>
        <w:numPr>
          <w:ilvl w:val="0"/>
          <w:numId w:val="2"/>
        </w:numPr>
        <w:shd w:val="clear" w:color="auto" w:fill="auto"/>
        <w:tabs>
          <w:tab w:val="left" w:pos="426"/>
          <w:tab w:val="left" w:pos="1134"/>
        </w:tabs>
        <w:spacing w:line="240" w:lineRule="auto"/>
        <w:ind w:left="0" w:firstLine="709"/>
        <w:jc w:val="both"/>
        <w:rPr>
          <w:sz w:val="24"/>
          <w:szCs w:val="24"/>
        </w:rPr>
      </w:pPr>
      <w:r>
        <w:rPr>
          <w:sz w:val="24"/>
          <w:szCs w:val="24"/>
        </w:rPr>
        <w:t>Centras</w:t>
      </w:r>
      <w:r w:rsidR="00851718" w:rsidRPr="009B5701">
        <w:rPr>
          <w:sz w:val="24"/>
          <w:szCs w:val="24"/>
        </w:rPr>
        <w:t xml:space="preserve"> bet kuriuo metu iki nuomos sutarties</w:t>
      </w:r>
      <w:r w:rsidR="009D006A">
        <w:rPr>
          <w:sz w:val="24"/>
          <w:szCs w:val="24"/>
        </w:rPr>
        <w:t xml:space="preserve"> sudarymo turi teisę nutraukti K</w:t>
      </w:r>
      <w:r w:rsidR="00851718" w:rsidRPr="009B5701">
        <w:rPr>
          <w:sz w:val="24"/>
          <w:szCs w:val="24"/>
        </w:rPr>
        <w:t>onkurso procedūras, jeigu:</w:t>
      </w:r>
    </w:p>
    <w:p w14:paraId="3F1676CD" w14:textId="5860CF2A" w:rsidR="00E513DB" w:rsidRDefault="00E513DB" w:rsidP="00E513DB">
      <w:pPr>
        <w:pStyle w:val="Pagrindinistekstas4"/>
        <w:shd w:val="clear" w:color="auto" w:fill="auto"/>
        <w:tabs>
          <w:tab w:val="left" w:pos="426"/>
          <w:tab w:val="left" w:pos="1134"/>
        </w:tabs>
        <w:spacing w:line="240" w:lineRule="auto"/>
        <w:ind w:left="709"/>
        <w:jc w:val="both"/>
        <w:rPr>
          <w:sz w:val="24"/>
          <w:szCs w:val="24"/>
        </w:rPr>
      </w:pPr>
      <w:r>
        <w:rPr>
          <w:sz w:val="24"/>
          <w:szCs w:val="24"/>
        </w:rPr>
        <w:t xml:space="preserve">31.1. </w:t>
      </w:r>
      <w:r w:rsidR="00851718" w:rsidRPr="00E513DB">
        <w:rPr>
          <w:sz w:val="24"/>
          <w:szCs w:val="24"/>
        </w:rPr>
        <w:t>atsiranda aplinkybių, kurių nebuvo g</w:t>
      </w:r>
      <w:r>
        <w:rPr>
          <w:sz w:val="24"/>
          <w:szCs w:val="24"/>
        </w:rPr>
        <w:t>alima numatyti iki paskelbiant K</w:t>
      </w:r>
      <w:r w:rsidR="00851718" w:rsidRPr="00E513DB">
        <w:rPr>
          <w:sz w:val="24"/>
          <w:szCs w:val="24"/>
        </w:rPr>
        <w:t>onkursą;</w:t>
      </w:r>
    </w:p>
    <w:p w14:paraId="342B8CA9" w14:textId="7F82947F" w:rsidR="00851718" w:rsidRPr="00E513DB" w:rsidRDefault="00E513DB" w:rsidP="00E513DB">
      <w:pPr>
        <w:pStyle w:val="Pagrindinistekstas4"/>
        <w:shd w:val="clear" w:color="auto" w:fill="auto"/>
        <w:tabs>
          <w:tab w:val="left" w:pos="426"/>
          <w:tab w:val="left" w:pos="1134"/>
        </w:tabs>
        <w:spacing w:line="240" w:lineRule="auto"/>
        <w:ind w:left="709"/>
        <w:jc w:val="both"/>
        <w:rPr>
          <w:sz w:val="24"/>
          <w:szCs w:val="24"/>
        </w:rPr>
      </w:pPr>
      <w:r>
        <w:rPr>
          <w:sz w:val="24"/>
          <w:szCs w:val="24"/>
        </w:rPr>
        <w:t>31.2. paskelbus K</w:t>
      </w:r>
      <w:r w:rsidR="00851718" w:rsidRPr="00E513DB">
        <w:rPr>
          <w:sz w:val="24"/>
          <w:szCs w:val="24"/>
        </w:rPr>
        <w:t xml:space="preserve">onkursą paaiškėja, kad </w:t>
      </w:r>
      <w:r>
        <w:rPr>
          <w:sz w:val="24"/>
          <w:szCs w:val="24"/>
        </w:rPr>
        <w:t>nuomojamo</w:t>
      </w:r>
      <w:r w:rsidR="00851718" w:rsidRPr="00E513DB">
        <w:rPr>
          <w:sz w:val="24"/>
          <w:szCs w:val="24"/>
        </w:rPr>
        <w:t xml:space="preserve"> turto nuoma negalima.</w:t>
      </w:r>
    </w:p>
    <w:p w14:paraId="05C000C5" w14:textId="001870FC" w:rsidR="00851718" w:rsidRPr="009B5701" w:rsidRDefault="00851718" w:rsidP="009B5701">
      <w:pPr>
        <w:pStyle w:val="Pagrindinistekstas4"/>
        <w:numPr>
          <w:ilvl w:val="0"/>
          <w:numId w:val="3"/>
        </w:numPr>
        <w:shd w:val="clear" w:color="auto" w:fill="auto"/>
        <w:tabs>
          <w:tab w:val="left" w:pos="426"/>
          <w:tab w:val="left" w:pos="1134"/>
        </w:tabs>
        <w:spacing w:line="240" w:lineRule="auto"/>
        <w:ind w:left="0" w:firstLine="709"/>
        <w:jc w:val="both"/>
        <w:rPr>
          <w:sz w:val="24"/>
          <w:szCs w:val="24"/>
        </w:rPr>
      </w:pPr>
      <w:r w:rsidRPr="009B5701">
        <w:rPr>
          <w:sz w:val="24"/>
          <w:szCs w:val="24"/>
        </w:rPr>
        <w:lastRenderedPageBreak/>
        <w:t>Konkurso dal</w:t>
      </w:r>
      <w:r w:rsidR="00E513DB">
        <w:rPr>
          <w:sz w:val="24"/>
          <w:szCs w:val="24"/>
        </w:rPr>
        <w:t>yviai apie sprendimą nutraukti K</w:t>
      </w:r>
      <w:r w:rsidRPr="009B5701">
        <w:rPr>
          <w:sz w:val="24"/>
          <w:szCs w:val="24"/>
        </w:rPr>
        <w:t xml:space="preserve">onkurso procedūras informuojami raštu (jiems išsiunčiami pranešimai), ir pradinis įnašas jiems grąžinamas per 5 darbo </w:t>
      </w:r>
      <w:r w:rsidR="009D006A">
        <w:rPr>
          <w:sz w:val="24"/>
          <w:szCs w:val="24"/>
        </w:rPr>
        <w:t>dienas nuo sprendimo nutraukti K</w:t>
      </w:r>
      <w:r w:rsidRPr="009B5701">
        <w:rPr>
          <w:sz w:val="24"/>
          <w:szCs w:val="24"/>
        </w:rPr>
        <w:t>onkursą priėmimo.</w:t>
      </w:r>
    </w:p>
    <w:p w14:paraId="031C5B58" w14:textId="4DE8F469" w:rsidR="00851718" w:rsidRPr="009B5701" w:rsidRDefault="003C02ED" w:rsidP="009B5701">
      <w:pPr>
        <w:pStyle w:val="Pagrindinistekstas4"/>
        <w:numPr>
          <w:ilvl w:val="0"/>
          <w:numId w:val="3"/>
        </w:numPr>
        <w:shd w:val="clear" w:color="auto" w:fill="auto"/>
        <w:tabs>
          <w:tab w:val="left" w:pos="426"/>
          <w:tab w:val="left" w:pos="1134"/>
        </w:tabs>
        <w:spacing w:line="240" w:lineRule="auto"/>
        <w:ind w:left="0" w:firstLine="709"/>
        <w:jc w:val="both"/>
        <w:rPr>
          <w:sz w:val="24"/>
          <w:szCs w:val="24"/>
        </w:rPr>
      </w:pPr>
      <w:r>
        <w:rPr>
          <w:sz w:val="24"/>
          <w:szCs w:val="24"/>
        </w:rPr>
        <w:t>Informacija apie paskelbtus nuomojamo</w:t>
      </w:r>
      <w:r w:rsidR="00851718" w:rsidRPr="009B5701">
        <w:rPr>
          <w:sz w:val="24"/>
          <w:szCs w:val="24"/>
        </w:rPr>
        <w:t xml:space="preserve"> turto </w:t>
      </w:r>
      <w:r>
        <w:rPr>
          <w:sz w:val="24"/>
          <w:szCs w:val="24"/>
        </w:rPr>
        <w:t>nuompinigių dydžius bei juos pasiūliusius Konkurso dalyvius ir</w:t>
      </w:r>
      <w:r w:rsidR="009D006A">
        <w:rPr>
          <w:sz w:val="24"/>
          <w:szCs w:val="24"/>
        </w:rPr>
        <w:t xml:space="preserve"> K</w:t>
      </w:r>
      <w:r w:rsidR="004A7A43">
        <w:rPr>
          <w:sz w:val="24"/>
          <w:szCs w:val="24"/>
        </w:rPr>
        <w:t>onkurso rezultatai įrašomi K</w:t>
      </w:r>
      <w:r w:rsidR="00851718" w:rsidRPr="009B5701">
        <w:rPr>
          <w:sz w:val="24"/>
          <w:szCs w:val="24"/>
        </w:rPr>
        <w:t>omisijos protokole, kur</w:t>
      </w:r>
      <w:r>
        <w:rPr>
          <w:sz w:val="24"/>
          <w:szCs w:val="24"/>
        </w:rPr>
        <w:t>į ne vėliau kaip kitą dieną po Komisijos posėdžio pasirašo Komisijos pirmininkas ir K</w:t>
      </w:r>
      <w:r w:rsidR="00851718" w:rsidRPr="009B5701">
        <w:rPr>
          <w:sz w:val="24"/>
          <w:szCs w:val="24"/>
        </w:rPr>
        <w:t>omisijos nariai. Konkurso dalyviai ar jų įgalioti atstovai turi te</w:t>
      </w:r>
      <w:r>
        <w:rPr>
          <w:sz w:val="24"/>
          <w:szCs w:val="24"/>
        </w:rPr>
        <w:t>isę susipažinti su K</w:t>
      </w:r>
      <w:r w:rsidR="00851718" w:rsidRPr="009B5701">
        <w:rPr>
          <w:sz w:val="24"/>
          <w:szCs w:val="24"/>
        </w:rPr>
        <w:t>omisijos protokolu.</w:t>
      </w:r>
    </w:p>
    <w:p w14:paraId="71E8E2DB" w14:textId="77777777" w:rsidR="00851718" w:rsidRPr="009B5701" w:rsidRDefault="00851718" w:rsidP="009B5701">
      <w:pPr>
        <w:pStyle w:val="Pagrindinistekstas4"/>
        <w:shd w:val="clear" w:color="auto" w:fill="auto"/>
        <w:tabs>
          <w:tab w:val="left" w:pos="1168"/>
        </w:tabs>
        <w:spacing w:line="240" w:lineRule="auto"/>
        <w:jc w:val="both"/>
        <w:rPr>
          <w:sz w:val="24"/>
          <w:szCs w:val="24"/>
        </w:rPr>
      </w:pPr>
    </w:p>
    <w:p w14:paraId="0E53EBFE" w14:textId="5E1D3836" w:rsidR="00851718" w:rsidRPr="003C02ED" w:rsidRDefault="00851718" w:rsidP="003C02ED">
      <w:pPr>
        <w:pStyle w:val="Temosantrat10"/>
        <w:keepNext/>
        <w:keepLines/>
        <w:shd w:val="clear" w:color="auto" w:fill="auto"/>
        <w:spacing w:before="0" w:line="240" w:lineRule="auto"/>
        <w:jc w:val="center"/>
        <w:rPr>
          <w:b/>
          <w:sz w:val="24"/>
          <w:szCs w:val="24"/>
        </w:rPr>
      </w:pPr>
      <w:bookmarkStart w:id="6" w:name="bookmark7"/>
      <w:r w:rsidRPr="003C02ED">
        <w:rPr>
          <w:b/>
          <w:sz w:val="24"/>
          <w:szCs w:val="24"/>
        </w:rPr>
        <w:t>IV SKYRIUS</w:t>
      </w:r>
    </w:p>
    <w:p w14:paraId="44912034" w14:textId="77777777" w:rsidR="00851718" w:rsidRPr="003C02ED" w:rsidRDefault="00851718" w:rsidP="003C02ED">
      <w:pPr>
        <w:pStyle w:val="Temosantrat10"/>
        <w:keepNext/>
        <w:keepLines/>
        <w:shd w:val="clear" w:color="auto" w:fill="auto"/>
        <w:spacing w:before="0" w:line="240" w:lineRule="auto"/>
        <w:jc w:val="center"/>
        <w:rPr>
          <w:b/>
          <w:sz w:val="24"/>
          <w:szCs w:val="24"/>
        </w:rPr>
      </w:pPr>
      <w:r w:rsidRPr="003C02ED">
        <w:rPr>
          <w:b/>
          <w:sz w:val="24"/>
          <w:szCs w:val="24"/>
        </w:rPr>
        <w:t>NUOMOS SUTARTIES PASIRAŠYMAS IR TURTO PERDAVIMAS</w:t>
      </w:r>
      <w:bookmarkEnd w:id="6"/>
    </w:p>
    <w:p w14:paraId="0E8D35D2" w14:textId="77777777" w:rsidR="00851718" w:rsidRPr="009B5701" w:rsidRDefault="00851718" w:rsidP="009B5701">
      <w:pPr>
        <w:pStyle w:val="Temosantrat10"/>
        <w:keepNext/>
        <w:keepLines/>
        <w:shd w:val="clear" w:color="auto" w:fill="auto"/>
        <w:spacing w:before="0" w:line="240" w:lineRule="auto"/>
        <w:jc w:val="both"/>
        <w:rPr>
          <w:sz w:val="24"/>
          <w:szCs w:val="24"/>
        </w:rPr>
      </w:pPr>
    </w:p>
    <w:p w14:paraId="44464275" w14:textId="3B127464" w:rsidR="00851718" w:rsidRPr="003E136F" w:rsidRDefault="00851718" w:rsidP="009B5701">
      <w:pPr>
        <w:pStyle w:val="Pagrindinistekstas4"/>
        <w:numPr>
          <w:ilvl w:val="0"/>
          <w:numId w:val="3"/>
        </w:numPr>
        <w:shd w:val="clear" w:color="auto" w:fill="auto"/>
        <w:tabs>
          <w:tab w:val="left" w:pos="426"/>
          <w:tab w:val="left" w:pos="1134"/>
        </w:tabs>
        <w:spacing w:line="240" w:lineRule="auto"/>
        <w:ind w:left="0" w:firstLine="709"/>
        <w:jc w:val="both"/>
        <w:rPr>
          <w:sz w:val="24"/>
          <w:szCs w:val="24"/>
        </w:rPr>
      </w:pPr>
      <w:r w:rsidRPr="003E136F">
        <w:rPr>
          <w:sz w:val="24"/>
          <w:szCs w:val="24"/>
        </w:rPr>
        <w:t>Turto nuomos sutartį, sudarytą</w:t>
      </w:r>
      <w:r w:rsidR="003C02ED" w:rsidRPr="003E136F">
        <w:rPr>
          <w:sz w:val="24"/>
          <w:szCs w:val="24"/>
        </w:rPr>
        <w:t xml:space="preserve"> pagal</w:t>
      </w:r>
      <w:r w:rsidRPr="003E136F">
        <w:rPr>
          <w:sz w:val="24"/>
          <w:szCs w:val="24"/>
        </w:rPr>
        <w:t xml:space="preserve"> </w:t>
      </w:r>
      <w:r w:rsidR="006D47CA" w:rsidRPr="003E136F">
        <w:rPr>
          <w:sz w:val="24"/>
          <w:szCs w:val="24"/>
        </w:rPr>
        <w:t>Centro</w:t>
      </w:r>
      <w:r w:rsidRPr="003E136F">
        <w:rPr>
          <w:sz w:val="24"/>
          <w:szCs w:val="24"/>
        </w:rPr>
        <w:t xml:space="preserve"> ilgalaikio materialiojo</w:t>
      </w:r>
      <w:r w:rsidR="003C02ED" w:rsidRPr="003E136F">
        <w:rPr>
          <w:sz w:val="24"/>
          <w:szCs w:val="24"/>
        </w:rPr>
        <w:t xml:space="preserve"> turto nuomos sutarties projektą (4 priedas) </w:t>
      </w:r>
      <w:r w:rsidR="006D47CA" w:rsidRPr="003E136F">
        <w:rPr>
          <w:sz w:val="24"/>
          <w:szCs w:val="24"/>
        </w:rPr>
        <w:t>Centras</w:t>
      </w:r>
      <w:r w:rsidR="009D006A" w:rsidRPr="003E136F">
        <w:rPr>
          <w:sz w:val="24"/>
          <w:szCs w:val="24"/>
        </w:rPr>
        <w:t xml:space="preserve"> pasirašo su K</w:t>
      </w:r>
      <w:r w:rsidRPr="003E136F">
        <w:rPr>
          <w:sz w:val="24"/>
          <w:szCs w:val="24"/>
        </w:rPr>
        <w:t>onkurso laimėtoju arba jo įgaliotu atstovu ne anksčiau kaip per 5 darbo dienas ir ne vėli</w:t>
      </w:r>
      <w:r w:rsidR="003C02ED" w:rsidRPr="003E136F">
        <w:rPr>
          <w:sz w:val="24"/>
          <w:szCs w:val="24"/>
        </w:rPr>
        <w:t>au kaip per 10 darbo dienų nuo K</w:t>
      </w:r>
      <w:r w:rsidRPr="003E136F">
        <w:rPr>
          <w:sz w:val="24"/>
          <w:szCs w:val="24"/>
        </w:rPr>
        <w:t>omisijos protokolo pasirašy</w:t>
      </w:r>
      <w:r w:rsidR="009D006A" w:rsidRPr="003E136F">
        <w:rPr>
          <w:sz w:val="24"/>
          <w:szCs w:val="24"/>
        </w:rPr>
        <w:t>mo, išskyrus tuos atvejus, kai K</w:t>
      </w:r>
      <w:r w:rsidRPr="003E136F">
        <w:rPr>
          <w:sz w:val="24"/>
          <w:szCs w:val="24"/>
        </w:rPr>
        <w:t>onkurso laimėtojui informavus, kad jis negali nurodytu laiku atvykti pasirašyti nuomos sutarties, suderinama kita nuomos sutarties pasirašymo data.</w:t>
      </w:r>
    </w:p>
    <w:p w14:paraId="567052E7" w14:textId="29DB38FF" w:rsidR="00851718" w:rsidRPr="003E136F" w:rsidRDefault="003C02ED" w:rsidP="009B5701">
      <w:pPr>
        <w:pStyle w:val="Pagrindinistekstas4"/>
        <w:numPr>
          <w:ilvl w:val="0"/>
          <w:numId w:val="3"/>
        </w:numPr>
        <w:shd w:val="clear" w:color="auto" w:fill="auto"/>
        <w:tabs>
          <w:tab w:val="left" w:pos="426"/>
          <w:tab w:val="left" w:pos="1134"/>
        </w:tabs>
        <w:spacing w:line="240" w:lineRule="auto"/>
        <w:ind w:left="0" w:firstLine="709"/>
        <w:jc w:val="both"/>
        <w:rPr>
          <w:sz w:val="24"/>
          <w:szCs w:val="24"/>
          <w:shd w:val="clear" w:color="auto" w:fill="FFFFFF"/>
        </w:rPr>
      </w:pPr>
      <w:r w:rsidRPr="003E136F">
        <w:rPr>
          <w:sz w:val="24"/>
          <w:szCs w:val="24"/>
        </w:rPr>
        <w:t>Nuomojamo</w:t>
      </w:r>
      <w:r w:rsidR="00851718" w:rsidRPr="003E136F">
        <w:rPr>
          <w:sz w:val="24"/>
          <w:szCs w:val="24"/>
        </w:rPr>
        <w:t xml:space="preserve"> turto perdavimas įforminamas </w:t>
      </w:r>
      <w:r w:rsidR="006D47CA" w:rsidRPr="003E136F">
        <w:rPr>
          <w:sz w:val="24"/>
          <w:szCs w:val="24"/>
        </w:rPr>
        <w:t>Centro</w:t>
      </w:r>
      <w:r w:rsidR="00851718" w:rsidRPr="003E136F">
        <w:rPr>
          <w:sz w:val="24"/>
          <w:szCs w:val="24"/>
        </w:rPr>
        <w:t xml:space="preserve"> ilgalaikio materialiojo </w:t>
      </w:r>
      <w:bookmarkStart w:id="7" w:name="bookmark8"/>
      <w:r w:rsidRPr="003E136F">
        <w:rPr>
          <w:sz w:val="24"/>
          <w:szCs w:val="24"/>
        </w:rPr>
        <w:t xml:space="preserve">turto perdavimo ir priėmimo aktu </w:t>
      </w:r>
      <w:r w:rsidRPr="003E136F">
        <w:rPr>
          <w:color w:val="FFFFFF" w:themeColor="background1"/>
          <w:sz w:val="24"/>
          <w:szCs w:val="24"/>
        </w:rPr>
        <w:t>(5 priedas).</w:t>
      </w:r>
    </w:p>
    <w:p w14:paraId="5A26651A" w14:textId="7978FF19" w:rsidR="003C02ED" w:rsidRPr="003E136F" w:rsidRDefault="003C02ED" w:rsidP="003C02ED">
      <w:pPr>
        <w:pStyle w:val="Pagrindinistekstas4"/>
        <w:shd w:val="clear" w:color="auto" w:fill="auto"/>
        <w:tabs>
          <w:tab w:val="left" w:pos="426"/>
          <w:tab w:val="left" w:pos="1134"/>
        </w:tabs>
        <w:spacing w:line="240" w:lineRule="auto"/>
        <w:jc w:val="both"/>
        <w:rPr>
          <w:sz w:val="24"/>
          <w:szCs w:val="24"/>
        </w:rPr>
      </w:pPr>
    </w:p>
    <w:p w14:paraId="31DF5014" w14:textId="31553879" w:rsidR="003C02ED" w:rsidRPr="009B5701" w:rsidRDefault="003C02ED" w:rsidP="003C02ED">
      <w:pPr>
        <w:pStyle w:val="Pagrindinistekstas4"/>
        <w:shd w:val="clear" w:color="auto" w:fill="auto"/>
        <w:tabs>
          <w:tab w:val="left" w:pos="426"/>
          <w:tab w:val="left" w:pos="1134"/>
        </w:tabs>
        <w:spacing w:line="240" w:lineRule="auto"/>
        <w:jc w:val="center"/>
        <w:rPr>
          <w:rStyle w:val="PagrindinistekstasKursyvas"/>
          <w:i w:val="0"/>
          <w:iCs w:val="0"/>
          <w:sz w:val="24"/>
          <w:szCs w:val="24"/>
        </w:rPr>
      </w:pPr>
      <w:r w:rsidRPr="003E136F">
        <w:rPr>
          <w:sz w:val="24"/>
          <w:szCs w:val="24"/>
        </w:rPr>
        <w:t>____________________</w:t>
      </w:r>
    </w:p>
    <w:p w14:paraId="2E293DF0" w14:textId="77777777" w:rsidR="00851718" w:rsidRPr="009B5701" w:rsidRDefault="00851718" w:rsidP="009B5701">
      <w:pPr>
        <w:pStyle w:val="Pagrindinistekstas4"/>
        <w:shd w:val="clear" w:color="auto" w:fill="auto"/>
        <w:tabs>
          <w:tab w:val="left" w:pos="1153"/>
        </w:tabs>
        <w:spacing w:line="240" w:lineRule="auto"/>
        <w:jc w:val="both"/>
        <w:rPr>
          <w:sz w:val="24"/>
          <w:szCs w:val="24"/>
        </w:rPr>
      </w:pPr>
    </w:p>
    <w:bookmarkEnd w:id="7"/>
    <w:p w14:paraId="6E0BFC2E" w14:textId="77777777" w:rsidR="00851718" w:rsidRDefault="00851718" w:rsidP="00851718">
      <w:pPr>
        <w:rPr>
          <w:rFonts w:ascii="Times New Roman" w:hAnsi="Times New Roman"/>
          <w:color w:val="auto"/>
          <w:lang w:eastAsia="en-US"/>
        </w:rPr>
        <w:sectPr w:rsidR="00851718" w:rsidSect="00626CB0">
          <w:pgSz w:w="11905" w:h="16837"/>
          <w:pgMar w:top="1134" w:right="567" w:bottom="1134" w:left="1701" w:header="0" w:footer="6" w:gutter="0"/>
          <w:cols w:space="1296"/>
        </w:sectPr>
      </w:pPr>
    </w:p>
    <w:p w14:paraId="5CD664EC" w14:textId="77777777" w:rsidR="00851718" w:rsidRDefault="00851718" w:rsidP="00851718">
      <w:pPr>
        <w:rPr>
          <w:rFonts w:ascii="Times New Roman" w:hAnsi="Times New Roman"/>
          <w:kern w:val="2"/>
        </w:rPr>
      </w:pPr>
    </w:p>
    <w:p w14:paraId="27EAA773" w14:textId="77777777" w:rsidR="00851718" w:rsidRDefault="00851718" w:rsidP="00851718">
      <w:pPr>
        <w:rPr>
          <w:rFonts w:ascii="Times New Roman" w:hAnsi="Times New Roman"/>
          <w:kern w:val="2"/>
        </w:rPr>
      </w:pPr>
    </w:p>
    <w:p w14:paraId="7026A7F6" w14:textId="77777777" w:rsidR="00851718" w:rsidRDefault="00851718" w:rsidP="00EA3D74">
      <w:pPr>
        <w:ind w:left="3240" w:firstLine="1296"/>
        <w:rPr>
          <w:rFonts w:ascii="Times New Roman" w:hAnsi="Times New Roman"/>
          <w:kern w:val="2"/>
        </w:rPr>
      </w:pPr>
      <w:r>
        <w:rPr>
          <w:rFonts w:ascii="Times New Roman" w:hAnsi="Times New Roman"/>
          <w:kern w:val="2"/>
        </w:rPr>
        <w:t>Ignalinos rajono savivaldybės materialiojo turto</w:t>
      </w:r>
    </w:p>
    <w:p w14:paraId="1606899F" w14:textId="77777777" w:rsidR="00851718" w:rsidRDefault="00851718" w:rsidP="00EA3D74">
      <w:pPr>
        <w:ind w:left="34" w:firstLine="4502"/>
        <w:rPr>
          <w:rFonts w:ascii="Times New Roman" w:hAnsi="Times New Roman"/>
          <w:kern w:val="2"/>
        </w:rPr>
      </w:pPr>
      <w:r>
        <w:rPr>
          <w:rFonts w:ascii="Times New Roman" w:hAnsi="Times New Roman"/>
          <w:kern w:val="2"/>
        </w:rPr>
        <w:t xml:space="preserve">viešojo nuomos konkurso ir nuomos be </w:t>
      </w:r>
    </w:p>
    <w:p w14:paraId="13DA58FA" w14:textId="77777777" w:rsidR="00851718" w:rsidRDefault="00851718" w:rsidP="00EA3D74">
      <w:pPr>
        <w:ind w:left="34" w:firstLine="4502"/>
        <w:rPr>
          <w:rFonts w:ascii="Times New Roman" w:hAnsi="Times New Roman"/>
          <w:kern w:val="2"/>
        </w:rPr>
      </w:pPr>
      <w:r>
        <w:rPr>
          <w:rFonts w:ascii="Times New Roman" w:hAnsi="Times New Roman"/>
          <w:kern w:val="2"/>
        </w:rPr>
        <w:t xml:space="preserve">konkurso organizavimo ir vykdymo tvarkos aprašo </w:t>
      </w:r>
    </w:p>
    <w:p w14:paraId="3A943BD9" w14:textId="77777777" w:rsidR="00851718" w:rsidRDefault="00851718" w:rsidP="00EA3D74">
      <w:pPr>
        <w:ind w:left="34" w:firstLine="4502"/>
        <w:rPr>
          <w:rFonts w:ascii="Times New Roman" w:hAnsi="Times New Roman"/>
          <w:kern w:val="2"/>
        </w:rPr>
      </w:pPr>
      <w:r>
        <w:rPr>
          <w:rFonts w:ascii="Times New Roman" w:hAnsi="Times New Roman"/>
          <w:kern w:val="2"/>
        </w:rPr>
        <w:t>1 priedas</w:t>
      </w:r>
    </w:p>
    <w:p w14:paraId="63C8C32E" w14:textId="77777777" w:rsidR="00851718" w:rsidRDefault="00851718" w:rsidP="00851718">
      <w:pPr>
        <w:tabs>
          <w:tab w:val="left" w:pos="5103"/>
        </w:tabs>
        <w:rPr>
          <w:rFonts w:ascii="Times New Roman" w:hAnsi="Times New Roman"/>
          <w:lang w:eastAsia="en-US"/>
        </w:rPr>
      </w:pPr>
    </w:p>
    <w:p w14:paraId="3A04FAC0" w14:textId="77777777" w:rsidR="00EA3D74" w:rsidRDefault="00EA3D74" w:rsidP="00EA3D74">
      <w:pPr>
        <w:jc w:val="center"/>
        <w:rPr>
          <w:rFonts w:ascii="Times New Roman" w:hAnsi="Times New Roman"/>
          <w:kern w:val="2"/>
        </w:rPr>
      </w:pPr>
      <w:r>
        <w:rPr>
          <w:rFonts w:ascii="Times New Roman" w:hAnsi="Times New Roman"/>
          <w:kern w:val="2"/>
        </w:rPr>
        <w:t>______________________________________________________________________</w:t>
      </w:r>
    </w:p>
    <w:p w14:paraId="6C145CE8" w14:textId="49725D06" w:rsidR="00EA3D74" w:rsidRPr="003C0F55" w:rsidRDefault="003C0F55" w:rsidP="00EA3D74">
      <w:pPr>
        <w:jc w:val="center"/>
        <w:rPr>
          <w:rFonts w:ascii="Times New Roman" w:hAnsi="Times New Roman"/>
          <w:i/>
          <w:kern w:val="2"/>
        </w:rPr>
      </w:pPr>
      <w:r w:rsidRPr="003C0F55">
        <w:rPr>
          <w:rFonts w:ascii="Times New Roman" w:hAnsi="Times New Roman"/>
          <w:i/>
          <w:kern w:val="2"/>
        </w:rPr>
        <w:t>(K</w:t>
      </w:r>
      <w:r w:rsidR="00EA3D74" w:rsidRPr="003C0F55">
        <w:rPr>
          <w:rFonts w:ascii="Times New Roman" w:hAnsi="Times New Roman"/>
          <w:i/>
          <w:kern w:val="2"/>
        </w:rPr>
        <w:t>onkurso dalyvio ar jo įgalioto asmens vardas, pavardė, asmens kodas, gyvenamosios vietos adresas, telefonas; juridinio asmens pavadinimas, kodas, buveinės adresas, kontaktinio asmens telefono numeris)</w:t>
      </w:r>
    </w:p>
    <w:p w14:paraId="643D2338" w14:textId="77777777" w:rsidR="00EA3D74" w:rsidRDefault="00EA3D74" w:rsidP="00EA3D74">
      <w:pPr>
        <w:jc w:val="center"/>
        <w:rPr>
          <w:rFonts w:ascii="Times New Roman" w:hAnsi="Times New Roman"/>
          <w:kern w:val="2"/>
        </w:rPr>
      </w:pPr>
      <w:r>
        <w:rPr>
          <w:rFonts w:ascii="Times New Roman" w:hAnsi="Times New Roman"/>
          <w:kern w:val="2"/>
        </w:rPr>
        <w:t>______________________________________________________________________</w:t>
      </w:r>
    </w:p>
    <w:p w14:paraId="187D0DC3" w14:textId="77777777" w:rsidR="00EA3D74" w:rsidRPr="003C0F55" w:rsidRDefault="00EA3D74" w:rsidP="00EA3D74">
      <w:pPr>
        <w:jc w:val="center"/>
        <w:rPr>
          <w:rFonts w:ascii="Times New Roman" w:hAnsi="Times New Roman"/>
          <w:i/>
          <w:kern w:val="2"/>
        </w:rPr>
      </w:pPr>
      <w:r w:rsidRPr="003C0F55">
        <w:rPr>
          <w:rFonts w:ascii="Times New Roman" w:hAnsi="Times New Roman"/>
          <w:i/>
          <w:kern w:val="2"/>
        </w:rPr>
        <w:t>(turto valdytojui)</w:t>
      </w:r>
    </w:p>
    <w:p w14:paraId="1085B355" w14:textId="77777777" w:rsidR="00EA3D74" w:rsidRDefault="00EA3D74" w:rsidP="00EA3D74">
      <w:pPr>
        <w:ind w:firstLine="425"/>
        <w:jc w:val="both"/>
        <w:rPr>
          <w:rFonts w:ascii="Times New Roman" w:hAnsi="Times New Roman"/>
          <w:kern w:val="2"/>
        </w:rPr>
      </w:pPr>
    </w:p>
    <w:p w14:paraId="743D6DE9" w14:textId="77777777" w:rsidR="00EA3D74" w:rsidRDefault="00EA3D74" w:rsidP="00EA3D74">
      <w:pPr>
        <w:jc w:val="center"/>
        <w:rPr>
          <w:rFonts w:ascii="Times New Roman" w:hAnsi="Times New Roman"/>
          <w:b/>
          <w:kern w:val="2"/>
        </w:rPr>
      </w:pPr>
      <w:r>
        <w:rPr>
          <w:rFonts w:ascii="Times New Roman" w:hAnsi="Times New Roman"/>
          <w:b/>
          <w:kern w:val="2"/>
        </w:rPr>
        <w:t>P A R A I Š K A</w:t>
      </w:r>
    </w:p>
    <w:p w14:paraId="73AE8006" w14:textId="77777777" w:rsidR="00EA3D74" w:rsidRDefault="00EA3D74" w:rsidP="00EA3D74">
      <w:pPr>
        <w:jc w:val="center"/>
        <w:rPr>
          <w:rFonts w:ascii="Times New Roman" w:hAnsi="Times New Roman"/>
          <w:b/>
          <w:kern w:val="2"/>
        </w:rPr>
      </w:pPr>
      <w:r>
        <w:rPr>
          <w:rFonts w:ascii="Times New Roman" w:hAnsi="Times New Roman"/>
          <w:b/>
          <w:kern w:val="2"/>
        </w:rPr>
        <w:t>DĖL DALYVAVIMO IGNALINOS RAJONO KULTŪROS CENTRO TURTO</w:t>
      </w:r>
    </w:p>
    <w:p w14:paraId="0872541A" w14:textId="77777777" w:rsidR="00EA3D74" w:rsidRDefault="00EA3D74" w:rsidP="00EA3D74">
      <w:pPr>
        <w:jc w:val="center"/>
        <w:rPr>
          <w:rFonts w:ascii="Times New Roman" w:hAnsi="Times New Roman"/>
          <w:b/>
          <w:kern w:val="2"/>
        </w:rPr>
      </w:pPr>
      <w:r>
        <w:rPr>
          <w:rFonts w:ascii="Times New Roman" w:hAnsi="Times New Roman"/>
          <w:b/>
          <w:kern w:val="2"/>
        </w:rPr>
        <w:t>NUOMOS KONKURSE</w:t>
      </w:r>
    </w:p>
    <w:p w14:paraId="25112EE8" w14:textId="77777777" w:rsidR="00EA3D74" w:rsidRDefault="00EA3D74" w:rsidP="00EA3D74">
      <w:pPr>
        <w:ind w:firstLine="425"/>
        <w:jc w:val="both"/>
        <w:rPr>
          <w:rFonts w:ascii="Times New Roman" w:hAnsi="Times New Roman"/>
          <w:kern w:val="2"/>
        </w:rPr>
      </w:pPr>
    </w:p>
    <w:p w14:paraId="1F413C5F" w14:textId="70CD57B2" w:rsidR="00EA3D74" w:rsidRDefault="00EA3D74" w:rsidP="00EA3D74">
      <w:pPr>
        <w:jc w:val="center"/>
        <w:rPr>
          <w:rFonts w:ascii="Times New Roman" w:hAnsi="Times New Roman"/>
          <w:kern w:val="2"/>
        </w:rPr>
      </w:pPr>
      <w:r>
        <w:rPr>
          <w:rFonts w:ascii="Times New Roman" w:hAnsi="Times New Roman"/>
          <w:kern w:val="2"/>
        </w:rPr>
        <w:t>_________________Nr. _____</w:t>
      </w:r>
    </w:p>
    <w:p w14:paraId="24B5C3EF" w14:textId="77777777" w:rsidR="00EA3D74" w:rsidRDefault="00EA3D74" w:rsidP="00EA3D74">
      <w:pPr>
        <w:jc w:val="center"/>
        <w:rPr>
          <w:rFonts w:ascii="Times New Roman" w:hAnsi="Times New Roman"/>
          <w:kern w:val="2"/>
        </w:rPr>
      </w:pPr>
      <w:r>
        <w:rPr>
          <w:rFonts w:ascii="Times New Roman" w:hAnsi="Times New Roman"/>
          <w:kern w:val="2"/>
        </w:rPr>
        <w:t>______________</w:t>
      </w:r>
    </w:p>
    <w:p w14:paraId="6C2A5CDF" w14:textId="256E3729" w:rsidR="00EA3D74" w:rsidRPr="003C0F55" w:rsidRDefault="00EA3D74" w:rsidP="00EA3D74">
      <w:pPr>
        <w:jc w:val="center"/>
        <w:rPr>
          <w:rFonts w:ascii="Times New Roman" w:hAnsi="Times New Roman"/>
          <w:i/>
          <w:kern w:val="2"/>
        </w:rPr>
      </w:pPr>
      <w:r w:rsidRPr="003C0F55">
        <w:rPr>
          <w:rFonts w:ascii="Times New Roman" w:hAnsi="Times New Roman"/>
          <w:i/>
          <w:kern w:val="2"/>
        </w:rPr>
        <w:t>(sudarymo vieta)</w:t>
      </w:r>
    </w:p>
    <w:p w14:paraId="1046F265" w14:textId="77777777" w:rsidR="003C0F55" w:rsidRDefault="003C0F55" w:rsidP="00EA3D74">
      <w:pPr>
        <w:jc w:val="center"/>
        <w:rPr>
          <w:rFonts w:ascii="Times New Roman" w:hAnsi="Times New Roman"/>
          <w:kern w:val="2"/>
        </w:rPr>
      </w:pPr>
    </w:p>
    <w:p w14:paraId="3039C7EE" w14:textId="77C471E3" w:rsidR="00EA3D74" w:rsidRDefault="00EA3D74" w:rsidP="009D321B">
      <w:pPr>
        <w:ind w:firstLine="425"/>
        <w:rPr>
          <w:rFonts w:ascii="Times New Roman" w:hAnsi="Times New Roman"/>
          <w:kern w:val="2"/>
        </w:rPr>
      </w:pPr>
      <w:r>
        <w:rPr>
          <w:rFonts w:ascii="Times New Roman" w:hAnsi="Times New Roman"/>
          <w:kern w:val="2"/>
        </w:rPr>
        <w:t xml:space="preserve">1. Ignalinos rajono </w:t>
      </w:r>
      <w:r w:rsidR="009D321B">
        <w:rPr>
          <w:rFonts w:ascii="Times New Roman" w:hAnsi="Times New Roman"/>
          <w:kern w:val="2"/>
        </w:rPr>
        <w:t>kultūros centro</w:t>
      </w:r>
      <w:r>
        <w:rPr>
          <w:rFonts w:ascii="Times New Roman" w:hAnsi="Times New Roman"/>
          <w:kern w:val="2"/>
        </w:rPr>
        <w:t xml:space="preserve"> nuomojamo </w:t>
      </w:r>
      <w:r w:rsidR="009D321B">
        <w:rPr>
          <w:rFonts w:ascii="Times New Roman" w:hAnsi="Times New Roman"/>
          <w:kern w:val="2"/>
        </w:rPr>
        <w:t xml:space="preserve"> </w:t>
      </w:r>
      <w:r>
        <w:rPr>
          <w:rFonts w:ascii="Times New Roman" w:hAnsi="Times New Roman"/>
          <w:kern w:val="2"/>
        </w:rPr>
        <w:t>turto</w:t>
      </w:r>
      <w:r w:rsidR="009D321B" w:rsidRPr="00D9395F">
        <w:rPr>
          <w:rFonts w:ascii="Times New Roman" w:hAnsi="Times New Roman"/>
          <w:kern w:val="2"/>
        </w:rPr>
        <w:t>_____________________</w:t>
      </w:r>
      <w:r w:rsidR="009D321B">
        <w:rPr>
          <w:rFonts w:ascii="Times New Roman" w:hAnsi="Times New Roman"/>
          <w:kern w:val="2"/>
        </w:rPr>
        <w:t xml:space="preserve"> </w:t>
      </w:r>
      <w:r>
        <w:rPr>
          <w:rFonts w:ascii="Times New Roman" w:hAnsi="Times New Roman"/>
          <w:kern w:val="2"/>
        </w:rPr>
        <w:t>_____</w:t>
      </w:r>
      <w:r w:rsidR="00AF4417">
        <w:rPr>
          <w:rFonts w:ascii="Times New Roman" w:hAnsi="Times New Roman"/>
          <w:kern w:val="2"/>
        </w:rPr>
        <w:t>______</w:t>
      </w:r>
    </w:p>
    <w:p w14:paraId="33B7C51C" w14:textId="77777777" w:rsidR="00EA3D74" w:rsidRPr="003C0F55" w:rsidRDefault="00EA3D74" w:rsidP="00EA3D74">
      <w:pPr>
        <w:ind w:firstLine="5954"/>
        <w:jc w:val="both"/>
        <w:rPr>
          <w:rFonts w:ascii="Times New Roman" w:hAnsi="Times New Roman"/>
          <w:i/>
          <w:kern w:val="2"/>
        </w:rPr>
      </w:pPr>
      <w:r w:rsidRPr="003C0F55">
        <w:rPr>
          <w:rFonts w:ascii="Times New Roman" w:hAnsi="Times New Roman"/>
          <w:i/>
          <w:kern w:val="2"/>
        </w:rPr>
        <w:t xml:space="preserve">(turto pavadinimas, unikalus numeris, </w:t>
      </w:r>
    </w:p>
    <w:p w14:paraId="2C11A03C" w14:textId="77777777" w:rsidR="00EA3D74" w:rsidRDefault="00EA3D74" w:rsidP="00EA3D74">
      <w:pPr>
        <w:ind w:firstLine="425"/>
        <w:jc w:val="both"/>
        <w:rPr>
          <w:rFonts w:ascii="Times New Roman" w:hAnsi="Times New Roman"/>
          <w:kern w:val="2"/>
        </w:rPr>
      </w:pPr>
      <w:r>
        <w:rPr>
          <w:rFonts w:ascii="Times New Roman" w:hAnsi="Times New Roman"/>
          <w:kern w:val="2"/>
        </w:rPr>
        <w:t>______________________________________________________________________</w:t>
      </w:r>
    </w:p>
    <w:p w14:paraId="3B3CE834" w14:textId="77777777" w:rsidR="00EA3D74" w:rsidRPr="003C0F55" w:rsidRDefault="00EA3D74" w:rsidP="00EA3D74">
      <w:pPr>
        <w:ind w:firstLine="2694"/>
        <w:jc w:val="both"/>
        <w:rPr>
          <w:rFonts w:ascii="Times New Roman" w:hAnsi="Times New Roman"/>
          <w:i/>
          <w:kern w:val="2"/>
        </w:rPr>
      </w:pPr>
      <w:r w:rsidRPr="003C0F55">
        <w:rPr>
          <w:rFonts w:ascii="Times New Roman" w:hAnsi="Times New Roman"/>
          <w:i/>
          <w:kern w:val="2"/>
        </w:rPr>
        <w:t>plotas, adresas, kiti turto identifikavimo duomenys)</w:t>
      </w:r>
    </w:p>
    <w:p w14:paraId="2AA4D488" w14:textId="77777777" w:rsidR="00EA3D74" w:rsidRDefault="00EA3D74" w:rsidP="00EA3D74">
      <w:pPr>
        <w:ind w:firstLine="425"/>
        <w:jc w:val="both"/>
        <w:rPr>
          <w:rFonts w:ascii="Times New Roman" w:hAnsi="Times New Roman"/>
          <w:kern w:val="2"/>
        </w:rPr>
      </w:pPr>
      <w:r>
        <w:rPr>
          <w:rFonts w:ascii="Times New Roman" w:hAnsi="Times New Roman"/>
          <w:kern w:val="2"/>
        </w:rPr>
        <w:t>______________________________________________________________________</w:t>
      </w:r>
    </w:p>
    <w:p w14:paraId="107A1D62" w14:textId="77777777" w:rsidR="00EA3D74" w:rsidRDefault="00EA3D74" w:rsidP="00EA3D74">
      <w:pPr>
        <w:ind w:firstLine="425"/>
        <w:jc w:val="both"/>
        <w:rPr>
          <w:rFonts w:ascii="Times New Roman" w:hAnsi="Times New Roman"/>
          <w:kern w:val="2"/>
        </w:rPr>
      </w:pPr>
      <w:r>
        <w:rPr>
          <w:rFonts w:ascii="Times New Roman" w:hAnsi="Times New Roman"/>
          <w:kern w:val="2"/>
        </w:rPr>
        <w:t>2. Konkurso data _____________________________________________________________</w:t>
      </w:r>
    </w:p>
    <w:p w14:paraId="37C5E004" w14:textId="77777777" w:rsidR="00EA3D74" w:rsidRDefault="00EA3D74" w:rsidP="00EA3D74">
      <w:pPr>
        <w:ind w:firstLine="425"/>
        <w:jc w:val="both"/>
        <w:rPr>
          <w:rFonts w:ascii="Times New Roman" w:hAnsi="Times New Roman"/>
          <w:kern w:val="2"/>
        </w:rPr>
      </w:pPr>
      <w:r>
        <w:rPr>
          <w:rFonts w:ascii="Times New Roman" w:hAnsi="Times New Roman"/>
          <w:kern w:val="2"/>
        </w:rPr>
        <w:t>3. Konkurso dalyvis ___________________________________________________________</w:t>
      </w:r>
    </w:p>
    <w:p w14:paraId="3D2FC1C2" w14:textId="4319E541" w:rsidR="00EA3D74" w:rsidRPr="003C0F55" w:rsidRDefault="00EA3D74" w:rsidP="00EA3D74">
      <w:pPr>
        <w:ind w:firstLine="3544"/>
        <w:jc w:val="both"/>
        <w:rPr>
          <w:rFonts w:ascii="Times New Roman" w:hAnsi="Times New Roman"/>
          <w:i/>
          <w:kern w:val="2"/>
        </w:rPr>
      </w:pPr>
      <w:r w:rsidRPr="003C0F55">
        <w:rPr>
          <w:rFonts w:ascii="Times New Roman" w:hAnsi="Times New Roman"/>
          <w:i/>
          <w:kern w:val="2"/>
        </w:rPr>
        <w:t>(fizinio asmen</w:t>
      </w:r>
      <w:r w:rsidR="003C0F55">
        <w:rPr>
          <w:rFonts w:ascii="Times New Roman" w:hAnsi="Times New Roman"/>
          <w:i/>
          <w:kern w:val="2"/>
        </w:rPr>
        <w:t>s vardas, pavardė, asmens kodas arba</w:t>
      </w:r>
    </w:p>
    <w:p w14:paraId="6C29142E" w14:textId="77777777" w:rsidR="00EA3D74" w:rsidRDefault="00EA3D74" w:rsidP="00EA3D74">
      <w:pPr>
        <w:ind w:firstLine="425"/>
        <w:jc w:val="both"/>
        <w:rPr>
          <w:rFonts w:ascii="Times New Roman" w:hAnsi="Times New Roman"/>
          <w:kern w:val="2"/>
        </w:rPr>
      </w:pPr>
      <w:r>
        <w:rPr>
          <w:rFonts w:ascii="Times New Roman" w:hAnsi="Times New Roman"/>
          <w:kern w:val="2"/>
        </w:rPr>
        <w:t>______________________________________________________________________</w:t>
      </w:r>
    </w:p>
    <w:p w14:paraId="7EF80758" w14:textId="1EAA769E" w:rsidR="00EA3D74" w:rsidRPr="003C0F55" w:rsidRDefault="003C0F55" w:rsidP="003C0F55">
      <w:pPr>
        <w:jc w:val="both"/>
        <w:rPr>
          <w:rFonts w:ascii="Times New Roman" w:hAnsi="Times New Roman"/>
          <w:i/>
          <w:kern w:val="2"/>
        </w:rPr>
      </w:pPr>
      <w:r>
        <w:rPr>
          <w:rFonts w:ascii="Times New Roman" w:hAnsi="Times New Roman"/>
          <w:i/>
          <w:kern w:val="2"/>
        </w:rPr>
        <w:t xml:space="preserve">        </w:t>
      </w:r>
      <w:r w:rsidR="00EA3D74" w:rsidRPr="003C0F55">
        <w:rPr>
          <w:rFonts w:ascii="Times New Roman" w:hAnsi="Times New Roman"/>
          <w:i/>
          <w:kern w:val="2"/>
        </w:rPr>
        <w:t>nesutrumpintas juridinio asmens pavadinimas, kodas)</w:t>
      </w:r>
    </w:p>
    <w:p w14:paraId="0C3EA4B2" w14:textId="7C6666E3" w:rsidR="00EA3D74" w:rsidRDefault="00EA3D74" w:rsidP="00EA3D74">
      <w:pPr>
        <w:ind w:firstLine="425"/>
        <w:jc w:val="both"/>
        <w:rPr>
          <w:rFonts w:ascii="Times New Roman" w:hAnsi="Times New Roman"/>
          <w:kern w:val="2"/>
        </w:rPr>
      </w:pPr>
      <w:r>
        <w:rPr>
          <w:rFonts w:ascii="Times New Roman" w:hAnsi="Times New Roman"/>
          <w:kern w:val="2"/>
        </w:rPr>
        <w:t xml:space="preserve">4. Kai nuomojami pastatai ar patalpos, kuriems teisės aktų nustatyta tvarka taikomos specialiosios charakteristikos, įskaitant leidimų sistemą, </w:t>
      </w:r>
      <w:r>
        <w:rPr>
          <w:rFonts w:ascii="Times New Roman" w:eastAsia="Malgun Gothic Semilight" w:hAnsi="Times New Roman"/>
          <w:kern w:val="2"/>
        </w:rPr>
        <w:t>–</w:t>
      </w:r>
      <w:r w:rsidR="004A7A43">
        <w:rPr>
          <w:rFonts w:ascii="Times New Roman" w:hAnsi="Times New Roman"/>
          <w:kern w:val="2"/>
        </w:rPr>
        <w:t xml:space="preserve"> informacija dėl atitikties K</w:t>
      </w:r>
      <w:r>
        <w:rPr>
          <w:rFonts w:ascii="Times New Roman" w:hAnsi="Times New Roman"/>
          <w:kern w:val="2"/>
        </w:rPr>
        <w:t>onkurso sąlygose nustatytoms i</w:t>
      </w:r>
      <w:r>
        <w:rPr>
          <w:rFonts w:ascii="Times New Roman" w:eastAsia="Malgun Gothic Semilight" w:hAnsi="Times New Roman"/>
          <w:kern w:val="2"/>
        </w:rPr>
        <w:t>š</w:t>
      </w:r>
      <w:r>
        <w:rPr>
          <w:rFonts w:ascii="Times New Roman" w:hAnsi="Times New Roman"/>
          <w:kern w:val="2"/>
        </w:rPr>
        <w:t>nuomojamo turto specialiosioms charakteristikoms____________________ _______________________________________________________________________________</w:t>
      </w:r>
    </w:p>
    <w:p w14:paraId="5A40FF87" w14:textId="5843D673" w:rsidR="00EA3D74" w:rsidRPr="003C0F55" w:rsidRDefault="004A7A43" w:rsidP="00EA3D74">
      <w:pPr>
        <w:ind w:firstLine="4111"/>
        <w:jc w:val="both"/>
        <w:rPr>
          <w:rFonts w:ascii="Times New Roman" w:hAnsi="Times New Roman"/>
          <w:i/>
          <w:kern w:val="2"/>
        </w:rPr>
      </w:pPr>
      <w:r w:rsidRPr="003C0F55">
        <w:rPr>
          <w:rFonts w:ascii="Times New Roman" w:hAnsi="Times New Roman"/>
          <w:i/>
          <w:kern w:val="2"/>
        </w:rPr>
        <w:t>(K</w:t>
      </w:r>
      <w:r w:rsidR="00EA3D74" w:rsidRPr="003C0F55">
        <w:rPr>
          <w:rFonts w:ascii="Times New Roman" w:hAnsi="Times New Roman"/>
          <w:i/>
          <w:kern w:val="2"/>
        </w:rPr>
        <w:t>onkurso dalyvis pateikia informaciją)</w:t>
      </w:r>
    </w:p>
    <w:p w14:paraId="0A97C719" w14:textId="77777777" w:rsidR="00EA3D74" w:rsidRDefault="00EA3D74" w:rsidP="00EA3D74">
      <w:pPr>
        <w:jc w:val="both"/>
        <w:rPr>
          <w:rFonts w:ascii="Times New Roman" w:hAnsi="Times New Roman"/>
          <w:kern w:val="2"/>
        </w:rPr>
      </w:pPr>
      <w:r>
        <w:rPr>
          <w:rFonts w:ascii="Times New Roman" w:hAnsi="Times New Roman"/>
          <w:kern w:val="2"/>
        </w:rPr>
        <w:t>_________________________________________________________________________</w:t>
      </w:r>
    </w:p>
    <w:p w14:paraId="7BBDB084" w14:textId="5802A224" w:rsidR="00EA3D74" w:rsidRDefault="00EA3D74" w:rsidP="00EA3D74">
      <w:pPr>
        <w:ind w:firstLine="425"/>
        <w:jc w:val="both"/>
        <w:rPr>
          <w:rFonts w:ascii="Times New Roman" w:hAnsi="Times New Roman"/>
          <w:kern w:val="2"/>
        </w:rPr>
      </w:pPr>
      <w:r>
        <w:rPr>
          <w:rFonts w:ascii="Times New Roman" w:hAnsi="Times New Roman"/>
          <w:kern w:val="2"/>
        </w:rPr>
        <w:t>5. Konkurso dalyvio ar jo įgal</w:t>
      </w:r>
      <w:r w:rsidR="004A7A43">
        <w:rPr>
          <w:rFonts w:ascii="Times New Roman" w:hAnsi="Times New Roman"/>
          <w:kern w:val="2"/>
        </w:rPr>
        <w:t>ioto asmens sąskaitos, į kurią K</w:t>
      </w:r>
      <w:r>
        <w:rPr>
          <w:rFonts w:ascii="Times New Roman" w:hAnsi="Times New Roman"/>
          <w:kern w:val="2"/>
        </w:rPr>
        <w:t>omisija turi pervesti grą</w:t>
      </w:r>
      <w:r>
        <w:rPr>
          <w:rFonts w:ascii="Times New Roman" w:eastAsia="Malgun Gothic Semilight" w:hAnsi="Times New Roman"/>
          <w:kern w:val="2"/>
        </w:rPr>
        <w:t>ž</w:t>
      </w:r>
      <w:r>
        <w:rPr>
          <w:rFonts w:ascii="Times New Roman" w:hAnsi="Times New Roman"/>
          <w:kern w:val="2"/>
        </w:rPr>
        <w:t>inamą pradinį įna</w:t>
      </w:r>
      <w:r>
        <w:rPr>
          <w:rFonts w:ascii="Times New Roman" w:eastAsia="Malgun Gothic Semilight" w:hAnsi="Times New Roman"/>
          <w:kern w:val="2"/>
        </w:rPr>
        <w:t>š</w:t>
      </w:r>
      <w:r>
        <w:rPr>
          <w:rFonts w:ascii="Times New Roman" w:hAnsi="Times New Roman"/>
          <w:kern w:val="2"/>
        </w:rPr>
        <w:t>ą, rekvizitai ____________________________________________________________</w:t>
      </w:r>
    </w:p>
    <w:p w14:paraId="3729BF20" w14:textId="77777777" w:rsidR="00EA3D74" w:rsidRPr="003C0F55" w:rsidRDefault="00EA3D74" w:rsidP="00EA3D74">
      <w:pPr>
        <w:ind w:firstLine="4111"/>
        <w:jc w:val="both"/>
        <w:rPr>
          <w:rFonts w:ascii="Times New Roman" w:hAnsi="Times New Roman"/>
          <w:i/>
          <w:kern w:val="2"/>
        </w:rPr>
      </w:pPr>
      <w:r w:rsidRPr="003C0F55">
        <w:rPr>
          <w:rFonts w:ascii="Times New Roman" w:hAnsi="Times New Roman"/>
          <w:i/>
          <w:kern w:val="2"/>
        </w:rPr>
        <w:t xml:space="preserve">(banko įstaigos pavadinimas, kodas, adresas ir sąskaitos, </w:t>
      </w:r>
    </w:p>
    <w:p w14:paraId="5795FC2D" w14:textId="77777777" w:rsidR="00EA3D74" w:rsidRDefault="00EA3D74" w:rsidP="00EA3D74">
      <w:pPr>
        <w:jc w:val="both"/>
        <w:rPr>
          <w:rFonts w:ascii="Times New Roman" w:hAnsi="Times New Roman"/>
          <w:kern w:val="2"/>
        </w:rPr>
      </w:pPr>
      <w:r>
        <w:rPr>
          <w:rFonts w:ascii="Times New Roman" w:hAnsi="Times New Roman"/>
          <w:kern w:val="2"/>
        </w:rPr>
        <w:t>_________________________________________________________________________</w:t>
      </w:r>
    </w:p>
    <w:p w14:paraId="2FF8241D" w14:textId="77777777" w:rsidR="00EA3D74" w:rsidRPr="003C0F55" w:rsidRDefault="00EA3D74" w:rsidP="00EA3D74">
      <w:pPr>
        <w:ind w:firstLine="2694"/>
        <w:jc w:val="both"/>
        <w:rPr>
          <w:rFonts w:ascii="Times New Roman" w:hAnsi="Times New Roman"/>
          <w:i/>
          <w:kern w:val="2"/>
        </w:rPr>
      </w:pPr>
      <w:r w:rsidRPr="003C0F55">
        <w:rPr>
          <w:rFonts w:ascii="Times New Roman" w:hAnsi="Times New Roman"/>
          <w:i/>
          <w:kern w:val="2"/>
        </w:rPr>
        <w:t>į kurią gali būti grą</w:t>
      </w:r>
      <w:r w:rsidRPr="003C0F55">
        <w:rPr>
          <w:rFonts w:ascii="Times New Roman" w:eastAsia="Malgun Gothic Semilight" w:hAnsi="Times New Roman"/>
          <w:i/>
          <w:kern w:val="2"/>
        </w:rPr>
        <w:t>ž</w:t>
      </w:r>
      <w:r w:rsidRPr="003C0F55">
        <w:rPr>
          <w:rFonts w:ascii="Times New Roman" w:hAnsi="Times New Roman"/>
          <w:i/>
          <w:kern w:val="2"/>
        </w:rPr>
        <w:t>inamas pradinis įna</w:t>
      </w:r>
      <w:r w:rsidRPr="003C0F55">
        <w:rPr>
          <w:rFonts w:ascii="Times New Roman" w:eastAsia="Malgun Gothic Semilight" w:hAnsi="Times New Roman"/>
          <w:i/>
          <w:kern w:val="2"/>
        </w:rPr>
        <w:t>š</w:t>
      </w:r>
      <w:r w:rsidRPr="003C0F55">
        <w:rPr>
          <w:rFonts w:ascii="Times New Roman" w:hAnsi="Times New Roman"/>
          <w:i/>
          <w:kern w:val="2"/>
        </w:rPr>
        <w:t>as, numeris)</w:t>
      </w:r>
    </w:p>
    <w:p w14:paraId="5D8E373D" w14:textId="77777777" w:rsidR="00EA3D74" w:rsidRDefault="00EA3D74" w:rsidP="00EA3D74">
      <w:pPr>
        <w:ind w:firstLine="425"/>
        <w:jc w:val="both"/>
        <w:rPr>
          <w:rFonts w:ascii="Times New Roman" w:hAnsi="Times New Roman"/>
          <w:kern w:val="2"/>
        </w:rPr>
      </w:pPr>
      <w:r>
        <w:rPr>
          <w:rFonts w:ascii="Times New Roman" w:hAnsi="Times New Roman"/>
          <w:kern w:val="2"/>
        </w:rPr>
        <w:t>6. Siūlomi:</w:t>
      </w:r>
    </w:p>
    <w:p w14:paraId="33E9FCAC" w14:textId="77777777" w:rsidR="00EA3D74" w:rsidRDefault="00EA3D74" w:rsidP="00EA3D74">
      <w:pPr>
        <w:ind w:firstLine="425"/>
        <w:jc w:val="both"/>
        <w:rPr>
          <w:rFonts w:ascii="Times New Roman" w:hAnsi="Times New Roman"/>
          <w:kern w:val="2"/>
        </w:rPr>
      </w:pPr>
      <w:r>
        <w:rPr>
          <w:rFonts w:ascii="Times New Roman" w:hAnsi="Times New Roman"/>
          <w:kern w:val="2"/>
        </w:rPr>
        <w:t>6.1. vieno kvadratinio metro nuomojamo turto nuompinigių dydis ___________________Eur;</w:t>
      </w:r>
    </w:p>
    <w:p w14:paraId="328F2056" w14:textId="77777777" w:rsidR="00EA3D74" w:rsidRDefault="00EA3D74" w:rsidP="00EA3D74">
      <w:pPr>
        <w:ind w:firstLine="425"/>
        <w:jc w:val="both"/>
        <w:rPr>
          <w:rFonts w:ascii="Times New Roman" w:hAnsi="Times New Roman"/>
          <w:kern w:val="2"/>
        </w:rPr>
      </w:pPr>
      <w:r>
        <w:rPr>
          <w:rFonts w:ascii="Times New Roman" w:hAnsi="Times New Roman"/>
          <w:kern w:val="2"/>
        </w:rPr>
        <w:t>6.2.mėnesinis nuompinigių dydis __________________________________________Eur;</w:t>
      </w:r>
    </w:p>
    <w:p w14:paraId="37D85284" w14:textId="77777777" w:rsidR="00EA3D74" w:rsidRPr="003C0F55" w:rsidRDefault="00EA3D74" w:rsidP="00EA3D74">
      <w:pPr>
        <w:ind w:left="1640" w:firstLine="3544"/>
        <w:jc w:val="both"/>
        <w:rPr>
          <w:rFonts w:ascii="Times New Roman" w:hAnsi="Times New Roman"/>
          <w:i/>
          <w:kern w:val="2"/>
        </w:rPr>
      </w:pPr>
      <w:r w:rsidRPr="003C0F55">
        <w:rPr>
          <w:rFonts w:ascii="Times New Roman" w:hAnsi="Times New Roman"/>
          <w:i/>
          <w:kern w:val="2"/>
        </w:rPr>
        <w:t xml:space="preserve">(suma skaičiais ir </w:t>
      </w:r>
      <w:r w:rsidRPr="003C0F55">
        <w:rPr>
          <w:rFonts w:ascii="Times New Roman" w:eastAsia="Malgun Gothic Semilight" w:hAnsi="Times New Roman"/>
          <w:i/>
          <w:kern w:val="2"/>
        </w:rPr>
        <w:t>ž</w:t>
      </w:r>
      <w:r w:rsidRPr="003C0F55">
        <w:rPr>
          <w:rFonts w:ascii="Times New Roman" w:hAnsi="Times New Roman"/>
          <w:i/>
          <w:kern w:val="2"/>
        </w:rPr>
        <w:t>od</w:t>
      </w:r>
      <w:r w:rsidRPr="003C0F55">
        <w:rPr>
          <w:rFonts w:ascii="Times New Roman" w:eastAsia="Malgun Gothic Semilight" w:hAnsi="Times New Roman"/>
          <w:i/>
          <w:kern w:val="2"/>
        </w:rPr>
        <w:t>ž</w:t>
      </w:r>
      <w:r w:rsidRPr="003C0F55">
        <w:rPr>
          <w:rFonts w:ascii="Times New Roman" w:hAnsi="Times New Roman"/>
          <w:i/>
          <w:kern w:val="2"/>
        </w:rPr>
        <w:t>iais)</w:t>
      </w:r>
    </w:p>
    <w:p w14:paraId="00E2728A" w14:textId="77777777" w:rsidR="00EA3D74" w:rsidRDefault="00EA3D74" w:rsidP="00EA3D74">
      <w:pPr>
        <w:ind w:firstLine="425"/>
        <w:jc w:val="both"/>
        <w:rPr>
          <w:rFonts w:ascii="Times New Roman" w:hAnsi="Times New Roman"/>
          <w:kern w:val="2"/>
        </w:rPr>
      </w:pPr>
      <w:r>
        <w:rPr>
          <w:rFonts w:ascii="Times New Roman" w:hAnsi="Times New Roman"/>
          <w:kern w:val="2"/>
        </w:rPr>
        <w:t>6.3. metinis turto nuomos mokesčio dydis ______________________________________Eur;</w:t>
      </w:r>
    </w:p>
    <w:p w14:paraId="0A50D0C8" w14:textId="77777777" w:rsidR="00EA3D74" w:rsidRPr="003C0F55" w:rsidRDefault="00EA3D74" w:rsidP="00EA3D74">
      <w:pPr>
        <w:ind w:left="1471" w:firstLine="3969"/>
        <w:jc w:val="both"/>
        <w:rPr>
          <w:rFonts w:ascii="Times New Roman" w:hAnsi="Times New Roman"/>
          <w:i/>
          <w:kern w:val="2"/>
        </w:rPr>
      </w:pPr>
      <w:r w:rsidRPr="003C0F55">
        <w:rPr>
          <w:rFonts w:ascii="Times New Roman" w:hAnsi="Times New Roman"/>
          <w:i/>
          <w:kern w:val="2"/>
        </w:rPr>
        <w:t xml:space="preserve">(suma skaičiais ir </w:t>
      </w:r>
      <w:r w:rsidRPr="003C0F55">
        <w:rPr>
          <w:rFonts w:ascii="Times New Roman" w:eastAsia="Malgun Gothic Semilight" w:hAnsi="Times New Roman"/>
          <w:i/>
          <w:kern w:val="2"/>
        </w:rPr>
        <w:t>ž</w:t>
      </w:r>
      <w:r w:rsidRPr="003C0F55">
        <w:rPr>
          <w:rFonts w:ascii="Times New Roman" w:hAnsi="Times New Roman"/>
          <w:i/>
          <w:kern w:val="2"/>
        </w:rPr>
        <w:t>od</w:t>
      </w:r>
      <w:r w:rsidRPr="003C0F55">
        <w:rPr>
          <w:rFonts w:ascii="Times New Roman" w:eastAsia="Malgun Gothic Semilight" w:hAnsi="Times New Roman"/>
          <w:i/>
          <w:kern w:val="2"/>
        </w:rPr>
        <w:t>ž</w:t>
      </w:r>
      <w:r w:rsidRPr="003C0F55">
        <w:rPr>
          <w:rFonts w:ascii="Times New Roman" w:hAnsi="Times New Roman"/>
          <w:i/>
          <w:kern w:val="2"/>
        </w:rPr>
        <w:t>iais)</w:t>
      </w:r>
    </w:p>
    <w:p w14:paraId="5966486C" w14:textId="2569FCAE" w:rsidR="00EA3D74" w:rsidRDefault="00EA3D74" w:rsidP="00EA3D74">
      <w:pPr>
        <w:ind w:firstLine="425"/>
        <w:jc w:val="both"/>
        <w:rPr>
          <w:rFonts w:ascii="Times New Roman" w:hAnsi="Times New Roman"/>
          <w:kern w:val="2"/>
        </w:rPr>
      </w:pPr>
      <w:r>
        <w:rPr>
          <w:rFonts w:ascii="Times New Roman" w:hAnsi="Times New Roman"/>
          <w:kern w:val="2"/>
        </w:rPr>
        <w:t>7. Konkurso dalyvi</w:t>
      </w:r>
      <w:r w:rsidR="003C0F55">
        <w:rPr>
          <w:rFonts w:ascii="Times New Roman" w:hAnsi="Times New Roman"/>
          <w:kern w:val="2"/>
        </w:rPr>
        <w:t>o paaiškinimas, kokiam tikslui K</w:t>
      </w:r>
      <w:r>
        <w:rPr>
          <w:rFonts w:ascii="Times New Roman" w:hAnsi="Times New Roman"/>
          <w:kern w:val="2"/>
        </w:rPr>
        <w:t>onkurso dalyvis naudos nuomojamą turtą _______________________________________________________________________________</w:t>
      </w:r>
    </w:p>
    <w:p w14:paraId="43F52C51" w14:textId="77777777" w:rsidR="00EA3D74" w:rsidRDefault="00EA3D74" w:rsidP="00EA3D74">
      <w:pPr>
        <w:jc w:val="both"/>
        <w:rPr>
          <w:rFonts w:ascii="Times New Roman" w:hAnsi="Times New Roman"/>
          <w:kern w:val="2"/>
        </w:rPr>
      </w:pPr>
      <w:r>
        <w:rPr>
          <w:rFonts w:ascii="Times New Roman" w:hAnsi="Times New Roman"/>
          <w:kern w:val="2"/>
        </w:rPr>
        <w:t>_______________________________________________________________________________</w:t>
      </w:r>
    </w:p>
    <w:p w14:paraId="2FB1EFC0" w14:textId="77777777" w:rsidR="00EA3D74" w:rsidRDefault="00EA3D74" w:rsidP="00EA3D74">
      <w:pPr>
        <w:ind w:firstLine="425"/>
        <w:jc w:val="both"/>
        <w:rPr>
          <w:rFonts w:ascii="Times New Roman" w:hAnsi="Times New Roman"/>
          <w:kern w:val="2"/>
        </w:rPr>
      </w:pPr>
    </w:p>
    <w:p w14:paraId="584767CC" w14:textId="77777777" w:rsidR="00EA3D74" w:rsidRDefault="00EA3D74" w:rsidP="00EA3D74">
      <w:pPr>
        <w:ind w:firstLine="425"/>
        <w:jc w:val="both"/>
        <w:rPr>
          <w:rFonts w:ascii="Times New Roman" w:hAnsi="Times New Roman"/>
          <w:kern w:val="2"/>
        </w:rPr>
      </w:pPr>
    </w:p>
    <w:p w14:paraId="4665EF26" w14:textId="77777777" w:rsidR="00EA3D74" w:rsidRDefault="00EA3D74" w:rsidP="00EA3D74">
      <w:pPr>
        <w:ind w:firstLine="425"/>
        <w:jc w:val="both"/>
        <w:rPr>
          <w:rFonts w:ascii="Times New Roman" w:hAnsi="Times New Roman"/>
          <w:kern w:val="2"/>
        </w:rPr>
      </w:pPr>
      <w:r>
        <w:rPr>
          <w:rFonts w:ascii="Times New Roman" w:hAnsi="Times New Roman"/>
          <w:kern w:val="2"/>
        </w:rPr>
        <w:t>8*. Anksčiau (_______________) pateiktą parai</w:t>
      </w:r>
      <w:r>
        <w:rPr>
          <w:rFonts w:ascii="Times New Roman" w:eastAsia="Malgun Gothic Semilight" w:hAnsi="Times New Roman"/>
          <w:kern w:val="2"/>
        </w:rPr>
        <w:t>š</w:t>
      </w:r>
      <w:r>
        <w:rPr>
          <w:rFonts w:ascii="Times New Roman" w:hAnsi="Times New Roman"/>
          <w:kern w:val="2"/>
        </w:rPr>
        <w:t>ką at</w:t>
      </w:r>
      <w:r>
        <w:rPr>
          <w:rFonts w:ascii="Times New Roman" w:eastAsia="Malgun Gothic Semilight" w:hAnsi="Times New Roman"/>
          <w:kern w:val="2"/>
        </w:rPr>
        <w:t>š</w:t>
      </w:r>
      <w:r>
        <w:rPr>
          <w:rFonts w:ascii="Times New Roman" w:hAnsi="Times New Roman"/>
          <w:kern w:val="2"/>
        </w:rPr>
        <w:t>aukiu ir pra</w:t>
      </w:r>
      <w:r>
        <w:rPr>
          <w:rFonts w:ascii="Times New Roman" w:eastAsia="Malgun Gothic Semilight" w:hAnsi="Times New Roman"/>
          <w:kern w:val="2"/>
        </w:rPr>
        <w:t>š</w:t>
      </w:r>
      <w:r>
        <w:rPr>
          <w:rFonts w:ascii="Times New Roman" w:hAnsi="Times New Roman"/>
          <w:kern w:val="2"/>
        </w:rPr>
        <w:t>au ją laikyti negaliojančia.</w:t>
      </w:r>
    </w:p>
    <w:p w14:paraId="4F94702D" w14:textId="77777777" w:rsidR="00EA3D74" w:rsidRPr="003C0F55" w:rsidRDefault="00EA3D74" w:rsidP="00EA3D74">
      <w:pPr>
        <w:ind w:left="2656" w:firstLine="64"/>
        <w:jc w:val="both"/>
        <w:rPr>
          <w:rFonts w:ascii="Times New Roman" w:hAnsi="Times New Roman"/>
          <w:i/>
          <w:kern w:val="2"/>
        </w:rPr>
      </w:pPr>
      <w:r w:rsidRPr="003C0F55">
        <w:rPr>
          <w:rFonts w:ascii="Times New Roman" w:hAnsi="Times New Roman"/>
          <w:i/>
          <w:kern w:val="2"/>
        </w:rPr>
        <w:t>(data)</w:t>
      </w:r>
    </w:p>
    <w:p w14:paraId="0CA0535B" w14:textId="77777777" w:rsidR="00EA3D74" w:rsidRDefault="00EA3D74" w:rsidP="00EA3D74">
      <w:pPr>
        <w:ind w:firstLine="425"/>
        <w:jc w:val="both"/>
        <w:rPr>
          <w:rFonts w:ascii="Times New Roman" w:hAnsi="Times New Roman"/>
          <w:kern w:val="2"/>
        </w:rPr>
      </w:pPr>
    </w:p>
    <w:p w14:paraId="2801A5EA" w14:textId="77777777" w:rsidR="003C0F55" w:rsidRDefault="003C0F55" w:rsidP="00EA3D74">
      <w:pPr>
        <w:ind w:firstLine="425"/>
        <w:jc w:val="both"/>
        <w:rPr>
          <w:rFonts w:ascii="Times New Roman" w:hAnsi="Times New Roman"/>
          <w:kern w:val="2"/>
        </w:rPr>
      </w:pPr>
    </w:p>
    <w:p w14:paraId="50DAA31E" w14:textId="77777777" w:rsidR="003C0F55" w:rsidRDefault="003C0F55" w:rsidP="00EA3D74">
      <w:pPr>
        <w:ind w:firstLine="425"/>
        <w:jc w:val="both"/>
        <w:rPr>
          <w:rFonts w:ascii="Times New Roman" w:hAnsi="Times New Roman"/>
          <w:kern w:val="2"/>
        </w:rPr>
      </w:pPr>
    </w:p>
    <w:p w14:paraId="7DAA77D6" w14:textId="6246CAB0" w:rsidR="00EA3D74" w:rsidRDefault="00EA3D74" w:rsidP="00EA3D74">
      <w:pPr>
        <w:ind w:firstLine="425"/>
        <w:jc w:val="both"/>
        <w:rPr>
          <w:rFonts w:ascii="Times New Roman" w:hAnsi="Times New Roman"/>
          <w:kern w:val="2"/>
        </w:rPr>
      </w:pPr>
      <w:r>
        <w:rPr>
          <w:rFonts w:ascii="Times New Roman" w:hAnsi="Times New Roman"/>
          <w:kern w:val="2"/>
        </w:rPr>
        <w:t>Paraišką pateikęs asmuo</w:t>
      </w:r>
    </w:p>
    <w:p w14:paraId="0FC44C46" w14:textId="77777777" w:rsidR="00EA3D74" w:rsidRPr="003C0F55" w:rsidRDefault="00EA3D74" w:rsidP="00EA3D74">
      <w:pPr>
        <w:tabs>
          <w:tab w:val="left" w:pos="5103"/>
          <w:tab w:val="left" w:pos="6946"/>
        </w:tabs>
        <w:ind w:firstLine="425"/>
        <w:jc w:val="both"/>
        <w:rPr>
          <w:rFonts w:ascii="Times New Roman" w:hAnsi="Times New Roman"/>
          <w:i/>
          <w:kern w:val="2"/>
        </w:rPr>
      </w:pPr>
      <w:r>
        <w:rPr>
          <w:rFonts w:ascii="Times New Roman" w:hAnsi="Times New Roman"/>
          <w:kern w:val="2"/>
        </w:rPr>
        <w:t>arba jo įgaliotas asmuo</w:t>
      </w:r>
      <w:r>
        <w:rPr>
          <w:rFonts w:ascii="Times New Roman" w:hAnsi="Times New Roman"/>
          <w:kern w:val="2"/>
        </w:rPr>
        <w:tab/>
      </w:r>
      <w:r w:rsidRPr="003C0F55">
        <w:rPr>
          <w:rFonts w:ascii="Times New Roman" w:hAnsi="Times New Roman"/>
          <w:i/>
          <w:kern w:val="2"/>
        </w:rPr>
        <w:t xml:space="preserve"> (para</w:t>
      </w:r>
      <w:r w:rsidRPr="003C0F55">
        <w:rPr>
          <w:rFonts w:ascii="Times New Roman" w:eastAsia="Malgun Gothic Semilight" w:hAnsi="Times New Roman"/>
          <w:i/>
          <w:kern w:val="2"/>
        </w:rPr>
        <w:t>š</w:t>
      </w:r>
      <w:r w:rsidRPr="003C0F55">
        <w:rPr>
          <w:rFonts w:ascii="Times New Roman" w:hAnsi="Times New Roman"/>
          <w:i/>
          <w:kern w:val="2"/>
        </w:rPr>
        <w:t>as)</w:t>
      </w:r>
      <w:r w:rsidRPr="003C0F55">
        <w:rPr>
          <w:rFonts w:ascii="Times New Roman" w:hAnsi="Times New Roman"/>
          <w:i/>
          <w:kern w:val="2"/>
        </w:rPr>
        <w:tab/>
      </w:r>
      <w:r w:rsidRPr="003C0F55">
        <w:rPr>
          <w:rFonts w:ascii="Times New Roman" w:hAnsi="Times New Roman"/>
          <w:i/>
          <w:kern w:val="2"/>
        </w:rPr>
        <w:tab/>
        <w:t xml:space="preserve"> (vardas, pavardė)</w:t>
      </w:r>
    </w:p>
    <w:p w14:paraId="78AED2E6" w14:textId="77777777" w:rsidR="00EA3D74" w:rsidRDefault="00EA3D74" w:rsidP="00EA3D74">
      <w:pPr>
        <w:ind w:firstLine="425"/>
        <w:jc w:val="both"/>
        <w:rPr>
          <w:rFonts w:ascii="Times New Roman" w:hAnsi="Times New Roman"/>
          <w:kern w:val="2"/>
        </w:rPr>
      </w:pPr>
    </w:p>
    <w:p w14:paraId="2EA3298D" w14:textId="77777777" w:rsidR="003C0F55" w:rsidRDefault="003C0F55" w:rsidP="00EA3D74">
      <w:pPr>
        <w:ind w:firstLine="426"/>
        <w:jc w:val="both"/>
        <w:rPr>
          <w:rFonts w:ascii="Times New Roman" w:hAnsi="Times New Roman"/>
          <w:kern w:val="2"/>
        </w:rPr>
      </w:pPr>
    </w:p>
    <w:p w14:paraId="65DDA79B" w14:textId="3BAB1DCE" w:rsidR="00EA3D74" w:rsidRDefault="00EA3D74" w:rsidP="00EA3D74">
      <w:pPr>
        <w:ind w:firstLine="426"/>
        <w:jc w:val="both"/>
        <w:rPr>
          <w:rFonts w:ascii="Times New Roman" w:hAnsi="Times New Roman"/>
          <w:kern w:val="2"/>
        </w:rPr>
      </w:pPr>
      <w:r>
        <w:rPr>
          <w:rFonts w:ascii="Times New Roman" w:hAnsi="Times New Roman"/>
          <w:kern w:val="2"/>
        </w:rPr>
        <w:t>A. V. (tik juridinio asmens)</w:t>
      </w:r>
    </w:p>
    <w:p w14:paraId="56FB4DA1" w14:textId="77777777" w:rsidR="003C0F55" w:rsidRDefault="003C0F55" w:rsidP="00EA3D74">
      <w:pPr>
        <w:ind w:firstLine="425"/>
        <w:jc w:val="both"/>
        <w:rPr>
          <w:rFonts w:ascii="Times New Roman" w:hAnsi="Times New Roman"/>
          <w:kern w:val="2"/>
        </w:rPr>
      </w:pPr>
    </w:p>
    <w:p w14:paraId="3C08E0F6" w14:textId="77777777" w:rsidR="003C0F55" w:rsidRDefault="003C0F55" w:rsidP="00EA3D74">
      <w:pPr>
        <w:ind w:firstLine="425"/>
        <w:jc w:val="both"/>
        <w:rPr>
          <w:rFonts w:ascii="Times New Roman" w:hAnsi="Times New Roman"/>
          <w:kern w:val="2"/>
        </w:rPr>
      </w:pPr>
    </w:p>
    <w:p w14:paraId="0373CE70" w14:textId="5842C549" w:rsidR="00EA3D74" w:rsidRDefault="003C0F55" w:rsidP="00EA3D74">
      <w:pPr>
        <w:ind w:firstLine="425"/>
        <w:jc w:val="both"/>
        <w:rPr>
          <w:rFonts w:ascii="Times New Roman" w:hAnsi="Times New Roman"/>
          <w:kern w:val="2"/>
        </w:rPr>
      </w:pPr>
      <w:r>
        <w:rPr>
          <w:rFonts w:ascii="Times New Roman" w:hAnsi="Times New Roman"/>
          <w:kern w:val="2"/>
        </w:rPr>
        <w:t>Priedai.</w:t>
      </w:r>
      <w:r w:rsidR="00EA3D74">
        <w:rPr>
          <w:rFonts w:ascii="Times New Roman" w:hAnsi="Times New Roman"/>
          <w:kern w:val="2"/>
        </w:rPr>
        <w:t xml:space="preserve"> </w:t>
      </w:r>
    </w:p>
    <w:p w14:paraId="0CC34C19" w14:textId="77777777" w:rsidR="00EA3D74" w:rsidRDefault="00EA3D74" w:rsidP="00EA3D74">
      <w:pPr>
        <w:ind w:firstLine="425"/>
        <w:jc w:val="both"/>
        <w:rPr>
          <w:rFonts w:ascii="Times New Roman" w:hAnsi="Times New Roman"/>
          <w:kern w:val="2"/>
        </w:rPr>
      </w:pPr>
      <w:r>
        <w:rPr>
          <w:rFonts w:ascii="Times New Roman" w:hAnsi="Times New Roman"/>
          <w:kern w:val="2"/>
        </w:rPr>
        <w:t>Kartu su paraiška užklijuotame voke pateikiami šie dokumentai (jeigu kuris nors dokumentas nepateikiamas, atitinkamą punktą i</w:t>
      </w:r>
      <w:r>
        <w:rPr>
          <w:rFonts w:ascii="Times New Roman" w:eastAsia="Malgun Gothic Semilight" w:hAnsi="Times New Roman"/>
          <w:kern w:val="2"/>
        </w:rPr>
        <w:t>š</w:t>
      </w:r>
      <w:r>
        <w:rPr>
          <w:rFonts w:ascii="Times New Roman" w:hAnsi="Times New Roman"/>
          <w:kern w:val="2"/>
        </w:rPr>
        <w:t>braukti):</w:t>
      </w:r>
    </w:p>
    <w:p w14:paraId="3B4B1168" w14:textId="3061726F" w:rsidR="00EA3D74" w:rsidRDefault="00EA3D74" w:rsidP="00EA3D74">
      <w:pPr>
        <w:ind w:firstLine="425"/>
        <w:jc w:val="both"/>
        <w:rPr>
          <w:rFonts w:ascii="Times New Roman" w:hAnsi="Times New Roman"/>
          <w:kern w:val="2"/>
        </w:rPr>
      </w:pPr>
      <w:r>
        <w:rPr>
          <w:rFonts w:ascii="Times New Roman" w:hAnsi="Times New Roman"/>
          <w:kern w:val="2"/>
        </w:rPr>
        <w:t>1. Nustatyta tvarka p</w:t>
      </w:r>
      <w:r w:rsidR="003C0F55">
        <w:rPr>
          <w:rFonts w:ascii="Times New Roman" w:hAnsi="Times New Roman"/>
          <w:kern w:val="2"/>
        </w:rPr>
        <w:t>atvirtintas įgaliojimas, jeigu Konkurso dalyviui K</w:t>
      </w:r>
      <w:r>
        <w:rPr>
          <w:rFonts w:ascii="Times New Roman" w:hAnsi="Times New Roman"/>
          <w:kern w:val="2"/>
        </w:rPr>
        <w:t xml:space="preserve">onkurse </w:t>
      </w:r>
      <w:r w:rsidR="003C0F55">
        <w:rPr>
          <w:rFonts w:ascii="Times New Roman" w:hAnsi="Times New Roman"/>
          <w:kern w:val="2"/>
        </w:rPr>
        <w:t>atstovauja jo įgaliotas asmuo.</w:t>
      </w:r>
    </w:p>
    <w:p w14:paraId="49E790B5" w14:textId="3952CFC9" w:rsidR="00EA3D74" w:rsidRDefault="00EA3D74" w:rsidP="00EA3D74">
      <w:pPr>
        <w:ind w:firstLine="425"/>
        <w:jc w:val="both"/>
        <w:rPr>
          <w:rFonts w:ascii="Times New Roman" w:hAnsi="Times New Roman"/>
          <w:kern w:val="2"/>
        </w:rPr>
      </w:pPr>
      <w:r>
        <w:rPr>
          <w:rFonts w:ascii="Times New Roman" w:hAnsi="Times New Roman"/>
          <w:kern w:val="2"/>
        </w:rPr>
        <w:t xml:space="preserve">2. Steigimo </w:t>
      </w:r>
      <w:r w:rsidR="003C0F55">
        <w:rPr>
          <w:rFonts w:ascii="Times New Roman" w:hAnsi="Times New Roman"/>
          <w:kern w:val="2"/>
        </w:rPr>
        <w:t>dokumentų ar kitų steigimo faktą patvirtinančių</w:t>
      </w:r>
      <w:r>
        <w:rPr>
          <w:rFonts w:ascii="Times New Roman" w:hAnsi="Times New Roman"/>
          <w:kern w:val="2"/>
        </w:rPr>
        <w:t xml:space="preserve"> dokumentų kopijos (</w:t>
      </w:r>
      <w:r>
        <w:rPr>
          <w:rFonts w:ascii="Times New Roman" w:eastAsia="Malgun Gothic Semilight" w:hAnsi="Times New Roman"/>
          <w:kern w:val="2"/>
        </w:rPr>
        <w:t>š</w:t>
      </w:r>
      <w:r>
        <w:rPr>
          <w:rFonts w:ascii="Times New Roman" w:hAnsi="Times New Roman"/>
          <w:kern w:val="2"/>
        </w:rPr>
        <w:t>ie reikalavima</w:t>
      </w:r>
      <w:r w:rsidR="003C0F55">
        <w:rPr>
          <w:rFonts w:ascii="Times New Roman" w:hAnsi="Times New Roman"/>
          <w:kern w:val="2"/>
        </w:rPr>
        <w:t>i taikomi juridiniams asmenims).</w:t>
      </w:r>
    </w:p>
    <w:p w14:paraId="53352419" w14:textId="614813EC" w:rsidR="00EA3D74" w:rsidRDefault="009D321B" w:rsidP="00EA3D74">
      <w:pPr>
        <w:ind w:firstLine="425"/>
        <w:jc w:val="both"/>
        <w:rPr>
          <w:rFonts w:ascii="Times New Roman" w:hAnsi="Times New Roman"/>
          <w:kern w:val="2"/>
        </w:rPr>
      </w:pPr>
      <w:r>
        <w:rPr>
          <w:rFonts w:ascii="Times New Roman" w:hAnsi="Times New Roman"/>
          <w:kern w:val="2"/>
        </w:rPr>
        <w:t>3</w:t>
      </w:r>
      <w:r w:rsidR="00EA3D74">
        <w:rPr>
          <w:rFonts w:ascii="Times New Roman" w:hAnsi="Times New Roman"/>
          <w:kern w:val="2"/>
        </w:rPr>
        <w:t>. Kiti dokumentai (išvardyti juos)________________________________________________.</w:t>
      </w:r>
    </w:p>
    <w:p w14:paraId="38B6B277" w14:textId="77777777" w:rsidR="00EA3D74" w:rsidRDefault="00EA3D74" w:rsidP="00EA3D74">
      <w:pPr>
        <w:ind w:firstLine="425"/>
        <w:jc w:val="both"/>
        <w:rPr>
          <w:rFonts w:ascii="Times New Roman" w:hAnsi="Times New Roman"/>
          <w:kern w:val="2"/>
        </w:rPr>
      </w:pPr>
    </w:p>
    <w:p w14:paraId="53E961D6" w14:textId="30E95E95" w:rsidR="00EA3D74" w:rsidRDefault="003C0F55" w:rsidP="00EA3D74">
      <w:pPr>
        <w:ind w:firstLine="425"/>
        <w:jc w:val="both"/>
        <w:rPr>
          <w:rFonts w:ascii="Times New Roman" w:hAnsi="Times New Roman"/>
          <w:kern w:val="2"/>
        </w:rPr>
      </w:pPr>
      <w:r>
        <w:rPr>
          <w:rFonts w:ascii="Times New Roman" w:hAnsi="Times New Roman"/>
          <w:kern w:val="2"/>
        </w:rPr>
        <w:t>* Pildoma, jeigu įregistruotas K</w:t>
      </w:r>
      <w:r w:rsidR="00EA3D74">
        <w:rPr>
          <w:rFonts w:ascii="Times New Roman" w:hAnsi="Times New Roman"/>
          <w:kern w:val="2"/>
        </w:rPr>
        <w:t>onkurso dalyvis at</w:t>
      </w:r>
      <w:r w:rsidR="00EA3D74">
        <w:rPr>
          <w:rFonts w:ascii="Times New Roman" w:eastAsia="Malgun Gothic Semilight" w:hAnsi="Times New Roman"/>
          <w:kern w:val="2"/>
        </w:rPr>
        <w:t>š</w:t>
      </w:r>
      <w:r w:rsidR="00EA3D74">
        <w:rPr>
          <w:rFonts w:ascii="Times New Roman" w:hAnsi="Times New Roman"/>
          <w:kern w:val="2"/>
        </w:rPr>
        <w:t xml:space="preserve">aukia </w:t>
      </w:r>
      <w:r w:rsidR="004A7A43">
        <w:rPr>
          <w:rFonts w:ascii="Times New Roman" w:hAnsi="Times New Roman"/>
          <w:kern w:val="2"/>
        </w:rPr>
        <w:t>K</w:t>
      </w:r>
      <w:r w:rsidR="00EA3D74">
        <w:rPr>
          <w:rFonts w:ascii="Times New Roman" w:hAnsi="Times New Roman"/>
          <w:kern w:val="2"/>
        </w:rPr>
        <w:t>omisijai pateiktus dokumentus ir pateikia naują parai</w:t>
      </w:r>
      <w:r w:rsidR="00EA3D74">
        <w:rPr>
          <w:rFonts w:ascii="Times New Roman" w:eastAsia="Malgun Gothic Semilight" w:hAnsi="Times New Roman"/>
          <w:kern w:val="2"/>
        </w:rPr>
        <w:t>š</w:t>
      </w:r>
      <w:r w:rsidR="00EA3D74">
        <w:rPr>
          <w:rFonts w:ascii="Times New Roman" w:hAnsi="Times New Roman"/>
          <w:kern w:val="2"/>
        </w:rPr>
        <w:t>ką bei dokumentus.</w:t>
      </w:r>
    </w:p>
    <w:p w14:paraId="3B5B2A15" w14:textId="016C55AB" w:rsidR="00EA3D74" w:rsidRDefault="009B6B07" w:rsidP="00EA3D74">
      <w:pPr>
        <w:ind w:firstLine="425"/>
        <w:jc w:val="center"/>
        <w:rPr>
          <w:rFonts w:ascii="Times New Roman" w:hAnsi="Times New Roman"/>
          <w:lang w:eastAsia="en-US"/>
        </w:rPr>
      </w:pPr>
      <w:r>
        <w:rPr>
          <w:rFonts w:ascii="Times New Roman" w:hAnsi="Times New Roman"/>
          <w:kern w:val="2"/>
        </w:rPr>
        <w:t>______________________</w:t>
      </w:r>
    </w:p>
    <w:p w14:paraId="27F4A343" w14:textId="1A6C5DAB" w:rsidR="00851718" w:rsidRDefault="00851718" w:rsidP="00851718">
      <w:pPr>
        <w:rPr>
          <w:rFonts w:ascii="Times New Roman" w:hAnsi="Times New Roman"/>
        </w:rPr>
      </w:pPr>
    </w:p>
    <w:p w14:paraId="4A522344" w14:textId="4C1FBFBE" w:rsidR="00EA3D74" w:rsidRDefault="00EA3D74" w:rsidP="00851718">
      <w:pPr>
        <w:rPr>
          <w:rFonts w:ascii="Times New Roman" w:hAnsi="Times New Roman"/>
        </w:rPr>
      </w:pPr>
    </w:p>
    <w:p w14:paraId="790BC645" w14:textId="53C234A2" w:rsidR="00EA3D74" w:rsidRDefault="00EA3D74" w:rsidP="00851718">
      <w:pPr>
        <w:rPr>
          <w:rFonts w:ascii="Times New Roman" w:hAnsi="Times New Roman"/>
        </w:rPr>
      </w:pPr>
    </w:p>
    <w:p w14:paraId="5C6A1686" w14:textId="6CEEED31" w:rsidR="00EA3D74" w:rsidRDefault="00EA3D74" w:rsidP="00851718">
      <w:pPr>
        <w:rPr>
          <w:rFonts w:ascii="Times New Roman" w:hAnsi="Times New Roman"/>
        </w:rPr>
      </w:pPr>
    </w:p>
    <w:p w14:paraId="250E5AD4" w14:textId="32BF2B64" w:rsidR="00EA3D74" w:rsidRDefault="00EA3D74" w:rsidP="00851718">
      <w:pPr>
        <w:rPr>
          <w:rFonts w:ascii="Times New Roman" w:hAnsi="Times New Roman"/>
        </w:rPr>
      </w:pPr>
    </w:p>
    <w:p w14:paraId="6AF073E4" w14:textId="259AE67E" w:rsidR="00EA3D74" w:rsidRDefault="00EA3D74" w:rsidP="00851718">
      <w:pPr>
        <w:rPr>
          <w:rFonts w:ascii="Times New Roman" w:hAnsi="Times New Roman"/>
        </w:rPr>
      </w:pPr>
    </w:p>
    <w:p w14:paraId="42894292" w14:textId="26CBA9DE" w:rsidR="00EA3D74" w:rsidRDefault="00EA3D74" w:rsidP="00851718">
      <w:pPr>
        <w:rPr>
          <w:rFonts w:ascii="Times New Roman" w:hAnsi="Times New Roman"/>
        </w:rPr>
      </w:pPr>
    </w:p>
    <w:p w14:paraId="6E40606B" w14:textId="36BFE09B" w:rsidR="00EA3D74" w:rsidRDefault="00EA3D74" w:rsidP="00851718">
      <w:pPr>
        <w:rPr>
          <w:rFonts w:ascii="Times New Roman" w:hAnsi="Times New Roman"/>
        </w:rPr>
      </w:pPr>
    </w:p>
    <w:p w14:paraId="7A187E56" w14:textId="18B395E4" w:rsidR="00EA3D74" w:rsidRDefault="00EA3D74" w:rsidP="00851718">
      <w:pPr>
        <w:rPr>
          <w:rFonts w:ascii="Times New Roman" w:hAnsi="Times New Roman"/>
        </w:rPr>
      </w:pPr>
    </w:p>
    <w:p w14:paraId="3C8A0DFE" w14:textId="17478BAA" w:rsidR="00EA3D74" w:rsidRDefault="00EA3D74" w:rsidP="00851718">
      <w:pPr>
        <w:rPr>
          <w:rFonts w:ascii="Times New Roman" w:hAnsi="Times New Roman"/>
        </w:rPr>
      </w:pPr>
    </w:p>
    <w:p w14:paraId="2EC5A9B0" w14:textId="700B8FDD" w:rsidR="00EA3D74" w:rsidRDefault="00EA3D74" w:rsidP="00851718">
      <w:pPr>
        <w:rPr>
          <w:rFonts w:ascii="Times New Roman" w:hAnsi="Times New Roman"/>
        </w:rPr>
      </w:pPr>
    </w:p>
    <w:p w14:paraId="069B03B4" w14:textId="03E9D1F5" w:rsidR="00EA3D74" w:rsidRDefault="00EA3D74" w:rsidP="00851718">
      <w:pPr>
        <w:rPr>
          <w:rFonts w:ascii="Times New Roman" w:hAnsi="Times New Roman"/>
        </w:rPr>
      </w:pPr>
    </w:p>
    <w:p w14:paraId="3C285502" w14:textId="7251FF9F" w:rsidR="00EA3D74" w:rsidRDefault="00EA3D74" w:rsidP="00851718">
      <w:pPr>
        <w:rPr>
          <w:rFonts w:ascii="Times New Roman" w:hAnsi="Times New Roman"/>
        </w:rPr>
      </w:pPr>
    </w:p>
    <w:p w14:paraId="4EC8650E" w14:textId="78D9B24F" w:rsidR="00EA3D74" w:rsidRDefault="00EA3D74" w:rsidP="00851718">
      <w:pPr>
        <w:rPr>
          <w:rFonts w:ascii="Times New Roman" w:hAnsi="Times New Roman"/>
        </w:rPr>
      </w:pPr>
    </w:p>
    <w:p w14:paraId="529A73F0" w14:textId="0A5EA61E" w:rsidR="00EA3D74" w:rsidRDefault="00EA3D74" w:rsidP="00851718">
      <w:pPr>
        <w:rPr>
          <w:rFonts w:ascii="Times New Roman" w:hAnsi="Times New Roman"/>
        </w:rPr>
      </w:pPr>
    </w:p>
    <w:p w14:paraId="6C177DE6" w14:textId="5C45D8D0" w:rsidR="00EA3D74" w:rsidRDefault="00EA3D74" w:rsidP="00851718">
      <w:pPr>
        <w:rPr>
          <w:rFonts w:ascii="Times New Roman" w:hAnsi="Times New Roman"/>
        </w:rPr>
      </w:pPr>
    </w:p>
    <w:p w14:paraId="7E9B91EE" w14:textId="313A46A8" w:rsidR="00EA3D74" w:rsidRDefault="00EA3D74" w:rsidP="00851718">
      <w:pPr>
        <w:rPr>
          <w:rFonts w:ascii="Times New Roman" w:hAnsi="Times New Roman"/>
        </w:rPr>
      </w:pPr>
    </w:p>
    <w:p w14:paraId="23B563CA" w14:textId="00C1FE2D" w:rsidR="00EA3D74" w:rsidRDefault="00EA3D74" w:rsidP="00851718">
      <w:pPr>
        <w:rPr>
          <w:rFonts w:ascii="Times New Roman" w:hAnsi="Times New Roman"/>
        </w:rPr>
      </w:pPr>
    </w:p>
    <w:p w14:paraId="2D40A3E5" w14:textId="23DC4DBA" w:rsidR="00EA3D74" w:rsidRDefault="00EA3D74" w:rsidP="00851718">
      <w:pPr>
        <w:rPr>
          <w:rFonts w:ascii="Times New Roman" w:hAnsi="Times New Roman"/>
        </w:rPr>
      </w:pPr>
    </w:p>
    <w:p w14:paraId="559EAD20" w14:textId="436490EF" w:rsidR="00EA3D74" w:rsidRDefault="00EA3D74" w:rsidP="00851718">
      <w:pPr>
        <w:rPr>
          <w:rFonts w:ascii="Times New Roman" w:hAnsi="Times New Roman"/>
        </w:rPr>
      </w:pPr>
    </w:p>
    <w:p w14:paraId="0418FCFD" w14:textId="4DAE396C" w:rsidR="00EA3D74" w:rsidRDefault="00EA3D74" w:rsidP="00851718">
      <w:pPr>
        <w:rPr>
          <w:rFonts w:ascii="Times New Roman" w:hAnsi="Times New Roman"/>
        </w:rPr>
      </w:pPr>
    </w:p>
    <w:p w14:paraId="2FDDB0F6" w14:textId="66DAA734" w:rsidR="00EA3D74" w:rsidRDefault="00EA3D74" w:rsidP="00851718">
      <w:pPr>
        <w:rPr>
          <w:rFonts w:ascii="Times New Roman" w:hAnsi="Times New Roman"/>
        </w:rPr>
      </w:pPr>
    </w:p>
    <w:p w14:paraId="6D4D6DEC" w14:textId="4E7EF67D" w:rsidR="00EA3D74" w:rsidRDefault="00EA3D74" w:rsidP="00851718">
      <w:pPr>
        <w:rPr>
          <w:rFonts w:ascii="Times New Roman" w:hAnsi="Times New Roman"/>
        </w:rPr>
      </w:pPr>
    </w:p>
    <w:p w14:paraId="77C2E7B5" w14:textId="0B4003D7" w:rsidR="00EA3D74" w:rsidRDefault="00EA3D74" w:rsidP="00851718">
      <w:pPr>
        <w:rPr>
          <w:rFonts w:ascii="Times New Roman" w:hAnsi="Times New Roman"/>
        </w:rPr>
      </w:pPr>
    </w:p>
    <w:p w14:paraId="47EC70FB" w14:textId="4A00987C" w:rsidR="00EA3D74" w:rsidRDefault="00EA3D74" w:rsidP="00851718">
      <w:pPr>
        <w:rPr>
          <w:rFonts w:ascii="Times New Roman" w:hAnsi="Times New Roman"/>
        </w:rPr>
      </w:pPr>
    </w:p>
    <w:p w14:paraId="75143B70" w14:textId="77777777" w:rsidR="009D321B" w:rsidRDefault="009D321B" w:rsidP="00EA3D74">
      <w:pPr>
        <w:ind w:left="3240" w:firstLine="1296"/>
        <w:rPr>
          <w:rFonts w:ascii="Times New Roman" w:hAnsi="Times New Roman"/>
          <w:kern w:val="2"/>
        </w:rPr>
      </w:pPr>
    </w:p>
    <w:p w14:paraId="54D12D13" w14:textId="3BB04A03" w:rsidR="00EA3D74" w:rsidRDefault="00EA3D74" w:rsidP="00EA3D74">
      <w:pPr>
        <w:ind w:left="3240" w:firstLine="1296"/>
        <w:rPr>
          <w:rFonts w:ascii="Times New Roman" w:hAnsi="Times New Roman"/>
          <w:kern w:val="2"/>
        </w:rPr>
      </w:pPr>
      <w:r>
        <w:rPr>
          <w:rFonts w:ascii="Times New Roman" w:hAnsi="Times New Roman"/>
          <w:kern w:val="2"/>
        </w:rPr>
        <w:lastRenderedPageBreak/>
        <w:t>Ignalinos rajono savivaldybės materialiojo turto</w:t>
      </w:r>
    </w:p>
    <w:p w14:paraId="77BB11E2" w14:textId="77777777" w:rsidR="00EA3D74" w:rsidRDefault="00EA3D74" w:rsidP="00EA3D74">
      <w:pPr>
        <w:ind w:left="34" w:firstLine="4502"/>
        <w:rPr>
          <w:rFonts w:ascii="Times New Roman" w:hAnsi="Times New Roman"/>
          <w:kern w:val="2"/>
        </w:rPr>
      </w:pPr>
      <w:r>
        <w:rPr>
          <w:rFonts w:ascii="Times New Roman" w:hAnsi="Times New Roman"/>
          <w:kern w:val="2"/>
        </w:rPr>
        <w:t xml:space="preserve">viešojo nuomos konkurso ir nuomos be </w:t>
      </w:r>
    </w:p>
    <w:p w14:paraId="5EA9FF17" w14:textId="77777777" w:rsidR="00EA3D74" w:rsidRDefault="00EA3D74" w:rsidP="00EA3D74">
      <w:pPr>
        <w:ind w:left="34" w:firstLine="4502"/>
        <w:rPr>
          <w:rFonts w:ascii="Times New Roman" w:hAnsi="Times New Roman"/>
          <w:kern w:val="2"/>
        </w:rPr>
      </w:pPr>
      <w:r>
        <w:rPr>
          <w:rFonts w:ascii="Times New Roman" w:hAnsi="Times New Roman"/>
          <w:kern w:val="2"/>
        </w:rPr>
        <w:t xml:space="preserve">konkurso organizavimo ir vykdymo tvarkos aprašo </w:t>
      </w:r>
    </w:p>
    <w:p w14:paraId="3AABF617" w14:textId="7C0ACA4E" w:rsidR="00EA3D74" w:rsidRDefault="00EA3D74" w:rsidP="00EA3D74">
      <w:pPr>
        <w:ind w:left="34" w:firstLine="4502"/>
        <w:rPr>
          <w:rFonts w:ascii="Times New Roman" w:hAnsi="Times New Roman"/>
          <w:kern w:val="2"/>
        </w:rPr>
      </w:pPr>
      <w:r>
        <w:rPr>
          <w:rFonts w:ascii="Times New Roman" w:hAnsi="Times New Roman"/>
          <w:kern w:val="2"/>
        </w:rPr>
        <w:t>2 priedas</w:t>
      </w:r>
    </w:p>
    <w:p w14:paraId="10EB0828" w14:textId="44FFFA56" w:rsidR="00EA3D74" w:rsidRDefault="00EA3D74" w:rsidP="00851718">
      <w:pPr>
        <w:rPr>
          <w:rFonts w:ascii="Times New Roman" w:hAnsi="Times New Roman"/>
        </w:rPr>
      </w:pPr>
    </w:p>
    <w:p w14:paraId="2B339394" w14:textId="7EF2774D" w:rsidR="00EA3D74" w:rsidRDefault="002816D2" w:rsidP="002816D2">
      <w:pPr>
        <w:jc w:val="center"/>
        <w:rPr>
          <w:rFonts w:ascii="Times New Roman" w:hAnsi="Times New Roman"/>
          <w:b/>
        </w:rPr>
      </w:pPr>
      <w:r w:rsidRPr="002816D2">
        <w:rPr>
          <w:rFonts w:ascii="Times New Roman" w:hAnsi="Times New Roman"/>
          <w:b/>
        </w:rPr>
        <w:t>TURTO NUOMOS KONKURSO DALYVI</w:t>
      </w:r>
      <w:r w:rsidRPr="002816D2">
        <w:rPr>
          <w:rFonts w:ascii="Times New Roman" w:hAnsi="Times New Roman" w:hint="eastAsia"/>
          <w:b/>
        </w:rPr>
        <w:t>Ų</w:t>
      </w:r>
      <w:r>
        <w:rPr>
          <w:rFonts w:ascii="Times New Roman" w:hAnsi="Times New Roman"/>
          <w:b/>
        </w:rPr>
        <w:t xml:space="preserve"> REGISTRACIJOS ŽURNALAS</w:t>
      </w:r>
    </w:p>
    <w:p w14:paraId="36D7CBD8" w14:textId="0FB4010D" w:rsidR="002816D2" w:rsidRDefault="002816D2" w:rsidP="002816D2">
      <w:pPr>
        <w:jc w:val="center"/>
        <w:rPr>
          <w:rFonts w:ascii="Times New Roman" w:hAnsi="Times New Roman"/>
          <w:b/>
        </w:rPr>
      </w:pPr>
    </w:p>
    <w:tbl>
      <w:tblPr>
        <w:tblStyle w:val="Lentelstinklelis"/>
        <w:tblW w:w="0" w:type="auto"/>
        <w:tblLook w:val="04A0" w:firstRow="1" w:lastRow="0" w:firstColumn="1" w:lastColumn="0" w:noHBand="0" w:noVBand="1"/>
      </w:tblPr>
      <w:tblGrid>
        <w:gridCol w:w="562"/>
        <w:gridCol w:w="1701"/>
        <w:gridCol w:w="2268"/>
        <w:gridCol w:w="1985"/>
        <w:gridCol w:w="2835"/>
      </w:tblGrid>
      <w:tr w:rsidR="002816D2" w14:paraId="0888BF01" w14:textId="77777777" w:rsidTr="00C63298">
        <w:tc>
          <w:tcPr>
            <w:tcW w:w="562" w:type="dxa"/>
          </w:tcPr>
          <w:p w14:paraId="35B5B225" w14:textId="3456C6AE" w:rsidR="002816D2" w:rsidRPr="002816D2" w:rsidRDefault="002816D2" w:rsidP="002816D2">
            <w:pPr>
              <w:jc w:val="center"/>
              <w:rPr>
                <w:rFonts w:ascii="Times New Roman" w:hAnsi="Times New Roman"/>
              </w:rPr>
            </w:pPr>
            <w:r w:rsidRPr="002816D2">
              <w:rPr>
                <w:rFonts w:ascii="Times New Roman" w:hAnsi="Times New Roman"/>
              </w:rPr>
              <w:t xml:space="preserve">Eil. Nr. </w:t>
            </w:r>
          </w:p>
        </w:tc>
        <w:tc>
          <w:tcPr>
            <w:tcW w:w="1701" w:type="dxa"/>
          </w:tcPr>
          <w:p w14:paraId="167FF2F6" w14:textId="44ED7B5D" w:rsidR="002816D2" w:rsidRPr="002816D2" w:rsidRDefault="002816D2" w:rsidP="002816D2">
            <w:pPr>
              <w:jc w:val="center"/>
              <w:rPr>
                <w:rFonts w:ascii="Times New Roman" w:hAnsi="Times New Roman"/>
              </w:rPr>
            </w:pPr>
            <w:r>
              <w:rPr>
                <w:rFonts w:ascii="Times New Roman" w:hAnsi="Times New Roman"/>
              </w:rPr>
              <w:t>Voko gavimo data, tikslus laikas</w:t>
            </w:r>
          </w:p>
        </w:tc>
        <w:tc>
          <w:tcPr>
            <w:tcW w:w="2268" w:type="dxa"/>
          </w:tcPr>
          <w:p w14:paraId="45987FB7" w14:textId="3453F7DE" w:rsidR="002816D2" w:rsidRPr="002816D2" w:rsidRDefault="002816D2" w:rsidP="002816D2">
            <w:pPr>
              <w:jc w:val="center"/>
              <w:rPr>
                <w:rFonts w:ascii="Times New Roman" w:hAnsi="Times New Roman"/>
              </w:rPr>
            </w:pPr>
            <w:r>
              <w:rPr>
                <w:rFonts w:ascii="Times New Roman" w:hAnsi="Times New Roman"/>
              </w:rPr>
              <w:t>Konkurso pavadinimas</w:t>
            </w:r>
          </w:p>
        </w:tc>
        <w:tc>
          <w:tcPr>
            <w:tcW w:w="1985" w:type="dxa"/>
          </w:tcPr>
          <w:p w14:paraId="066859BD" w14:textId="62047C82" w:rsidR="002816D2" w:rsidRPr="002816D2" w:rsidRDefault="002816D2" w:rsidP="002816D2">
            <w:pPr>
              <w:jc w:val="center"/>
              <w:rPr>
                <w:rFonts w:ascii="Times New Roman" w:hAnsi="Times New Roman"/>
              </w:rPr>
            </w:pPr>
            <w:r>
              <w:rPr>
                <w:rFonts w:ascii="Times New Roman" w:hAnsi="Times New Roman"/>
              </w:rPr>
              <w:t>Konkurso data, laikas</w:t>
            </w:r>
          </w:p>
        </w:tc>
        <w:tc>
          <w:tcPr>
            <w:tcW w:w="2835" w:type="dxa"/>
          </w:tcPr>
          <w:p w14:paraId="6C475B5C" w14:textId="2C802205" w:rsidR="002816D2" w:rsidRPr="002816D2" w:rsidRDefault="002816D2" w:rsidP="002816D2">
            <w:pPr>
              <w:jc w:val="center"/>
              <w:rPr>
                <w:rFonts w:ascii="Times New Roman" w:hAnsi="Times New Roman"/>
              </w:rPr>
            </w:pPr>
            <w:r>
              <w:rPr>
                <w:rFonts w:ascii="Times New Roman" w:hAnsi="Times New Roman"/>
              </w:rPr>
              <w:t>Konkurso dalyvio pavadinimas</w:t>
            </w:r>
          </w:p>
        </w:tc>
      </w:tr>
      <w:tr w:rsidR="002816D2" w14:paraId="39D1AC36" w14:textId="77777777" w:rsidTr="00C63298">
        <w:tc>
          <w:tcPr>
            <w:tcW w:w="562" w:type="dxa"/>
          </w:tcPr>
          <w:p w14:paraId="5BA4BAE0" w14:textId="77777777" w:rsidR="002816D2" w:rsidRDefault="002816D2" w:rsidP="002816D2">
            <w:pPr>
              <w:jc w:val="center"/>
              <w:rPr>
                <w:rFonts w:ascii="Times New Roman" w:hAnsi="Times New Roman"/>
                <w:b/>
              </w:rPr>
            </w:pPr>
          </w:p>
        </w:tc>
        <w:tc>
          <w:tcPr>
            <w:tcW w:w="1701" w:type="dxa"/>
          </w:tcPr>
          <w:p w14:paraId="59A2084D" w14:textId="77777777" w:rsidR="002816D2" w:rsidRDefault="002816D2" w:rsidP="002816D2">
            <w:pPr>
              <w:jc w:val="center"/>
              <w:rPr>
                <w:rFonts w:ascii="Times New Roman" w:hAnsi="Times New Roman"/>
                <w:b/>
              </w:rPr>
            </w:pPr>
          </w:p>
        </w:tc>
        <w:tc>
          <w:tcPr>
            <w:tcW w:w="2268" w:type="dxa"/>
          </w:tcPr>
          <w:p w14:paraId="38256583" w14:textId="77777777" w:rsidR="002816D2" w:rsidRDefault="002816D2" w:rsidP="002816D2">
            <w:pPr>
              <w:jc w:val="center"/>
              <w:rPr>
                <w:rFonts w:ascii="Times New Roman" w:hAnsi="Times New Roman"/>
                <w:b/>
              </w:rPr>
            </w:pPr>
          </w:p>
        </w:tc>
        <w:tc>
          <w:tcPr>
            <w:tcW w:w="1985" w:type="dxa"/>
          </w:tcPr>
          <w:p w14:paraId="0DB42FE1" w14:textId="77777777" w:rsidR="002816D2" w:rsidRDefault="002816D2" w:rsidP="002816D2">
            <w:pPr>
              <w:jc w:val="center"/>
              <w:rPr>
                <w:rFonts w:ascii="Times New Roman" w:hAnsi="Times New Roman"/>
                <w:b/>
              </w:rPr>
            </w:pPr>
          </w:p>
        </w:tc>
        <w:tc>
          <w:tcPr>
            <w:tcW w:w="2835" w:type="dxa"/>
          </w:tcPr>
          <w:p w14:paraId="549D83AF" w14:textId="77777777" w:rsidR="002816D2" w:rsidRDefault="002816D2" w:rsidP="002816D2">
            <w:pPr>
              <w:jc w:val="center"/>
              <w:rPr>
                <w:rFonts w:ascii="Times New Roman" w:hAnsi="Times New Roman"/>
                <w:b/>
              </w:rPr>
            </w:pPr>
          </w:p>
        </w:tc>
      </w:tr>
      <w:tr w:rsidR="002816D2" w14:paraId="03622EEC" w14:textId="77777777" w:rsidTr="00C63298">
        <w:tc>
          <w:tcPr>
            <w:tcW w:w="562" w:type="dxa"/>
          </w:tcPr>
          <w:p w14:paraId="36C6DBC5" w14:textId="77777777" w:rsidR="002816D2" w:rsidRDefault="002816D2" w:rsidP="002816D2">
            <w:pPr>
              <w:jc w:val="center"/>
              <w:rPr>
                <w:rFonts w:ascii="Times New Roman" w:hAnsi="Times New Roman"/>
                <w:b/>
              </w:rPr>
            </w:pPr>
          </w:p>
        </w:tc>
        <w:tc>
          <w:tcPr>
            <w:tcW w:w="1701" w:type="dxa"/>
          </w:tcPr>
          <w:p w14:paraId="05E9E079" w14:textId="77777777" w:rsidR="002816D2" w:rsidRDefault="002816D2" w:rsidP="002816D2">
            <w:pPr>
              <w:jc w:val="center"/>
              <w:rPr>
                <w:rFonts w:ascii="Times New Roman" w:hAnsi="Times New Roman"/>
                <w:b/>
              </w:rPr>
            </w:pPr>
          </w:p>
        </w:tc>
        <w:tc>
          <w:tcPr>
            <w:tcW w:w="2268" w:type="dxa"/>
          </w:tcPr>
          <w:p w14:paraId="78553581" w14:textId="77777777" w:rsidR="002816D2" w:rsidRDefault="002816D2" w:rsidP="002816D2">
            <w:pPr>
              <w:jc w:val="center"/>
              <w:rPr>
                <w:rFonts w:ascii="Times New Roman" w:hAnsi="Times New Roman"/>
                <w:b/>
              </w:rPr>
            </w:pPr>
          </w:p>
        </w:tc>
        <w:tc>
          <w:tcPr>
            <w:tcW w:w="1985" w:type="dxa"/>
          </w:tcPr>
          <w:p w14:paraId="77F294DD" w14:textId="77777777" w:rsidR="002816D2" w:rsidRDefault="002816D2" w:rsidP="002816D2">
            <w:pPr>
              <w:jc w:val="center"/>
              <w:rPr>
                <w:rFonts w:ascii="Times New Roman" w:hAnsi="Times New Roman"/>
                <w:b/>
              </w:rPr>
            </w:pPr>
          </w:p>
        </w:tc>
        <w:tc>
          <w:tcPr>
            <w:tcW w:w="2835" w:type="dxa"/>
          </w:tcPr>
          <w:p w14:paraId="3045DDFE" w14:textId="77777777" w:rsidR="002816D2" w:rsidRDefault="002816D2" w:rsidP="002816D2">
            <w:pPr>
              <w:jc w:val="center"/>
              <w:rPr>
                <w:rFonts w:ascii="Times New Roman" w:hAnsi="Times New Roman"/>
                <w:b/>
              </w:rPr>
            </w:pPr>
          </w:p>
        </w:tc>
      </w:tr>
      <w:tr w:rsidR="002816D2" w14:paraId="6AF7C3C6" w14:textId="77777777" w:rsidTr="00C63298">
        <w:tc>
          <w:tcPr>
            <w:tcW w:w="562" w:type="dxa"/>
          </w:tcPr>
          <w:p w14:paraId="07788D6F" w14:textId="77777777" w:rsidR="002816D2" w:rsidRDefault="002816D2" w:rsidP="002816D2">
            <w:pPr>
              <w:jc w:val="center"/>
              <w:rPr>
                <w:rFonts w:ascii="Times New Roman" w:hAnsi="Times New Roman"/>
                <w:b/>
              </w:rPr>
            </w:pPr>
          </w:p>
        </w:tc>
        <w:tc>
          <w:tcPr>
            <w:tcW w:w="1701" w:type="dxa"/>
          </w:tcPr>
          <w:p w14:paraId="36D67E18" w14:textId="77777777" w:rsidR="002816D2" w:rsidRDefault="002816D2" w:rsidP="002816D2">
            <w:pPr>
              <w:jc w:val="center"/>
              <w:rPr>
                <w:rFonts w:ascii="Times New Roman" w:hAnsi="Times New Roman"/>
                <w:b/>
              </w:rPr>
            </w:pPr>
          </w:p>
        </w:tc>
        <w:tc>
          <w:tcPr>
            <w:tcW w:w="2268" w:type="dxa"/>
          </w:tcPr>
          <w:p w14:paraId="5DB01CFC" w14:textId="77777777" w:rsidR="002816D2" w:rsidRDefault="002816D2" w:rsidP="002816D2">
            <w:pPr>
              <w:jc w:val="center"/>
              <w:rPr>
                <w:rFonts w:ascii="Times New Roman" w:hAnsi="Times New Roman"/>
                <w:b/>
              </w:rPr>
            </w:pPr>
          </w:p>
        </w:tc>
        <w:tc>
          <w:tcPr>
            <w:tcW w:w="1985" w:type="dxa"/>
          </w:tcPr>
          <w:p w14:paraId="4854C736" w14:textId="77777777" w:rsidR="002816D2" w:rsidRDefault="002816D2" w:rsidP="002816D2">
            <w:pPr>
              <w:jc w:val="center"/>
              <w:rPr>
                <w:rFonts w:ascii="Times New Roman" w:hAnsi="Times New Roman"/>
                <w:b/>
              </w:rPr>
            </w:pPr>
          </w:p>
        </w:tc>
        <w:tc>
          <w:tcPr>
            <w:tcW w:w="2835" w:type="dxa"/>
          </w:tcPr>
          <w:p w14:paraId="776B5062" w14:textId="77777777" w:rsidR="002816D2" w:rsidRDefault="002816D2" w:rsidP="002816D2">
            <w:pPr>
              <w:jc w:val="center"/>
              <w:rPr>
                <w:rFonts w:ascii="Times New Roman" w:hAnsi="Times New Roman"/>
                <w:b/>
              </w:rPr>
            </w:pPr>
          </w:p>
        </w:tc>
      </w:tr>
    </w:tbl>
    <w:p w14:paraId="07991290" w14:textId="77777777" w:rsidR="002816D2" w:rsidRPr="002816D2" w:rsidRDefault="002816D2" w:rsidP="002816D2">
      <w:pPr>
        <w:jc w:val="center"/>
        <w:rPr>
          <w:rFonts w:ascii="Times New Roman" w:hAnsi="Times New Roman"/>
          <w:b/>
        </w:rPr>
      </w:pPr>
    </w:p>
    <w:p w14:paraId="7EF6D666" w14:textId="78B78CDC" w:rsidR="00EA3D74" w:rsidRDefault="009B6B07" w:rsidP="009B6B07">
      <w:pPr>
        <w:jc w:val="center"/>
        <w:rPr>
          <w:rFonts w:ascii="Times New Roman" w:hAnsi="Times New Roman"/>
        </w:rPr>
      </w:pPr>
      <w:r>
        <w:rPr>
          <w:rFonts w:ascii="Times New Roman" w:hAnsi="Times New Roman"/>
        </w:rPr>
        <w:t>____________________</w:t>
      </w:r>
    </w:p>
    <w:p w14:paraId="6FA2520E" w14:textId="77777777" w:rsidR="009B6B07" w:rsidRDefault="009B6B07" w:rsidP="00C63298">
      <w:pPr>
        <w:ind w:left="3240" w:firstLine="1296"/>
        <w:rPr>
          <w:rFonts w:ascii="Times New Roman" w:hAnsi="Times New Roman"/>
          <w:kern w:val="2"/>
        </w:rPr>
      </w:pPr>
    </w:p>
    <w:p w14:paraId="10B8C285" w14:textId="34A3CA4F" w:rsidR="009B6B07" w:rsidRDefault="009B6B07" w:rsidP="009B6B07">
      <w:pPr>
        <w:rPr>
          <w:rFonts w:ascii="Times New Roman" w:hAnsi="Times New Roman"/>
          <w:kern w:val="2"/>
        </w:rPr>
      </w:pPr>
    </w:p>
    <w:p w14:paraId="13E86FEA" w14:textId="77777777" w:rsidR="009B6B07" w:rsidRDefault="009B6B07" w:rsidP="00C63298">
      <w:pPr>
        <w:ind w:left="3240" w:firstLine="1296"/>
        <w:rPr>
          <w:rFonts w:ascii="Times New Roman" w:hAnsi="Times New Roman"/>
          <w:kern w:val="2"/>
        </w:rPr>
      </w:pPr>
    </w:p>
    <w:p w14:paraId="515E619B" w14:textId="1B0B19C6" w:rsidR="00C63298" w:rsidRDefault="00C63298" w:rsidP="00C63298">
      <w:pPr>
        <w:ind w:left="3240" w:firstLine="1296"/>
        <w:rPr>
          <w:rFonts w:ascii="Times New Roman" w:hAnsi="Times New Roman"/>
          <w:kern w:val="2"/>
        </w:rPr>
      </w:pPr>
      <w:r>
        <w:rPr>
          <w:rFonts w:ascii="Times New Roman" w:hAnsi="Times New Roman"/>
          <w:kern w:val="2"/>
        </w:rPr>
        <w:t>Ignalinos rajono savivaldybės materialiojo turto</w:t>
      </w:r>
    </w:p>
    <w:p w14:paraId="2CD3653B" w14:textId="77777777" w:rsidR="00C63298" w:rsidRDefault="00C63298" w:rsidP="00C63298">
      <w:pPr>
        <w:ind w:left="34" w:firstLine="4502"/>
        <w:rPr>
          <w:rFonts w:ascii="Times New Roman" w:hAnsi="Times New Roman"/>
          <w:kern w:val="2"/>
        </w:rPr>
      </w:pPr>
      <w:r>
        <w:rPr>
          <w:rFonts w:ascii="Times New Roman" w:hAnsi="Times New Roman"/>
          <w:kern w:val="2"/>
        </w:rPr>
        <w:t xml:space="preserve">viešojo nuomos konkurso ir nuomos be </w:t>
      </w:r>
    </w:p>
    <w:p w14:paraId="44DF4DD1" w14:textId="77777777" w:rsidR="00C63298" w:rsidRDefault="00C63298" w:rsidP="00C63298">
      <w:pPr>
        <w:ind w:left="34" w:firstLine="4502"/>
        <w:rPr>
          <w:rFonts w:ascii="Times New Roman" w:hAnsi="Times New Roman"/>
          <w:kern w:val="2"/>
        </w:rPr>
      </w:pPr>
      <w:r>
        <w:rPr>
          <w:rFonts w:ascii="Times New Roman" w:hAnsi="Times New Roman"/>
          <w:kern w:val="2"/>
        </w:rPr>
        <w:t xml:space="preserve">konkurso organizavimo ir vykdymo tvarkos aprašo </w:t>
      </w:r>
    </w:p>
    <w:p w14:paraId="45B92C68" w14:textId="25780830" w:rsidR="00C63298" w:rsidRDefault="00C63298" w:rsidP="00C63298">
      <w:pPr>
        <w:ind w:left="34" w:firstLine="4502"/>
        <w:rPr>
          <w:rFonts w:ascii="Times New Roman" w:hAnsi="Times New Roman"/>
          <w:kern w:val="2"/>
        </w:rPr>
      </w:pPr>
      <w:r>
        <w:rPr>
          <w:rFonts w:ascii="Times New Roman" w:hAnsi="Times New Roman"/>
          <w:kern w:val="2"/>
        </w:rPr>
        <w:t>3 priedas</w:t>
      </w:r>
    </w:p>
    <w:p w14:paraId="3F46C68C" w14:textId="193BB13E" w:rsidR="00EA3D74" w:rsidRDefault="00EA3D74" w:rsidP="00851718">
      <w:pPr>
        <w:rPr>
          <w:rFonts w:ascii="Times New Roman" w:hAnsi="Times New Roman"/>
        </w:rPr>
      </w:pPr>
    </w:p>
    <w:p w14:paraId="0F6CA4BC" w14:textId="77777777" w:rsidR="009E7EFE" w:rsidRPr="009E7EFE" w:rsidRDefault="009E7EFE" w:rsidP="009E7EFE">
      <w:pPr>
        <w:pStyle w:val="Temosantrat10"/>
        <w:keepNext/>
        <w:keepLines/>
        <w:shd w:val="clear" w:color="auto" w:fill="auto"/>
        <w:spacing w:before="0" w:line="240" w:lineRule="auto"/>
        <w:jc w:val="center"/>
        <w:rPr>
          <w:b/>
          <w:sz w:val="24"/>
          <w:szCs w:val="24"/>
        </w:rPr>
      </w:pPr>
      <w:r w:rsidRPr="009E7EFE">
        <w:rPr>
          <w:b/>
          <w:sz w:val="24"/>
          <w:szCs w:val="24"/>
        </w:rPr>
        <w:t>IGNALINOS RAJONO SAVIVALDYBEI NUOSAVYBĖS TEISE PRIKLAUSANČIŲ IR ŠIUO METU IGNALINOS RAJONO KULTŪROS CENTRO PATIKĖJIMO TEISE VALDOMŲ NEGYVENAMŲJŲ PATALPŲ, ESANČIŲ ATEITIES G. 43, IGNALINOJE,</w:t>
      </w:r>
    </w:p>
    <w:p w14:paraId="2594E53A" w14:textId="72FDE1D9" w:rsidR="009E7EFE" w:rsidRDefault="009E7EFE" w:rsidP="009E7EFE">
      <w:pPr>
        <w:jc w:val="center"/>
        <w:rPr>
          <w:rFonts w:ascii="Times New Roman" w:hAnsi="Times New Roman"/>
          <w:b/>
        </w:rPr>
      </w:pPr>
      <w:r w:rsidRPr="009E7EFE">
        <w:rPr>
          <w:rFonts w:ascii="Times New Roman" w:hAnsi="Times New Roman"/>
          <w:b/>
        </w:rPr>
        <w:t>VIEŠO NUOMOS KONKURSO</w:t>
      </w:r>
      <w:r>
        <w:rPr>
          <w:rFonts w:ascii="Times New Roman" w:hAnsi="Times New Roman"/>
          <w:b/>
        </w:rPr>
        <w:t xml:space="preserve"> DALYVIO REGISTRACIJOS PAŽYMĖJIMAS</w:t>
      </w:r>
    </w:p>
    <w:p w14:paraId="10CE4376" w14:textId="53FEC2A2" w:rsidR="009E7EFE" w:rsidRDefault="009E7EFE" w:rsidP="009E7EFE">
      <w:pPr>
        <w:jc w:val="center"/>
        <w:rPr>
          <w:rFonts w:ascii="Times New Roman" w:hAnsi="Times New Roman"/>
          <w:b/>
        </w:rPr>
      </w:pPr>
    </w:p>
    <w:p w14:paraId="6F7DA69A" w14:textId="426D5569" w:rsidR="009E7EFE" w:rsidRDefault="009E7EFE" w:rsidP="009E7EFE">
      <w:pPr>
        <w:jc w:val="center"/>
        <w:rPr>
          <w:rFonts w:ascii="Times New Roman" w:hAnsi="Times New Roman"/>
          <w:b/>
        </w:rPr>
      </w:pPr>
    </w:p>
    <w:p w14:paraId="77727389" w14:textId="656D0D4F" w:rsidR="009E7EFE" w:rsidRDefault="009E7EFE" w:rsidP="009E7EFE">
      <w:pPr>
        <w:rPr>
          <w:rFonts w:ascii="Times New Roman" w:hAnsi="Times New Roman"/>
        </w:rPr>
      </w:pPr>
      <w:r>
        <w:rPr>
          <w:rFonts w:ascii="Times New Roman" w:hAnsi="Times New Roman"/>
        </w:rPr>
        <w:t>Turto nuomos registracijos pažymėjimas išduotas _______________________________________</w:t>
      </w:r>
    </w:p>
    <w:p w14:paraId="23A47767" w14:textId="75750ECC" w:rsidR="009E7EFE" w:rsidRDefault="009E7EFE" w:rsidP="009E7EFE">
      <w:pPr>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w:t>
      </w:r>
    </w:p>
    <w:p w14:paraId="26C5A1CB" w14:textId="13E69F53" w:rsidR="009E7EFE" w:rsidRPr="009B6B07" w:rsidRDefault="003C0F55" w:rsidP="009E7EFE">
      <w:pPr>
        <w:jc w:val="center"/>
        <w:rPr>
          <w:rFonts w:ascii="Times New Roman" w:hAnsi="Times New Roman"/>
          <w:i/>
          <w:sz w:val="20"/>
          <w:szCs w:val="20"/>
        </w:rPr>
      </w:pPr>
      <w:r>
        <w:rPr>
          <w:rFonts w:ascii="Times New Roman" w:hAnsi="Times New Roman"/>
          <w:i/>
          <w:sz w:val="20"/>
          <w:szCs w:val="20"/>
        </w:rPr>
        <w:t>(K</w:t>
      </w:r>
      <w:r w:rsidR="009E7EFE" w:rsidRPr="009B6B07">
        <w:rPr>
          <w:rFonts w:ascii="Times New Roman" w:hAnsi="Times New Roman"/>
          <w:i/>
          <w:sz w:val="20"/>
          <w:szCs w:val="20"/>
        </w:rPr>
        <w:t xml:space="preserve">onkurso dalyvio ar jo įgalioto atstovo vardas, pavardė, juridinio asmens pavadinimas ir kodas (jei </w:t>
      </w:r>
      <w:r w:rsidR="009B6B07" w:rsidRPr="009B6B07">
        <w:rPr>
          <w:rFonts w:ascii="Times New Roman" w:hAnsi="Times New Roman"/>
          <w:i/>
          <w:sz w:val="20"/>
          <w:szCs w:val="20"/>
        </w:rPr>
        <w:t xml:space="preserve">Konkurso dalyvis yra </w:t>
      </w:r>
      <w:r w:rsidR="009E7EFE" w:rsidRPr="009B6B07">
        <w:rPr>
          <w:rFonts w:ascii="Times New Roman" w:hAnsi="Times New Roman"/>
          <w:i/>
          <w:sz w:val="20"/>
          <w:szCs w:val="20"/>
        </w:rPr>
        <w:t>juridinis asmuo)</w:t>
      </w:r>
      <w:r w:rsidR="00915DCC">
        <w:rPr>
          <w:rFonts w:ascii="Times New Roman" w:hAnsi="Times New Roman"/>
          <w:i/>
          <w:sz w:val="20"/>
          <w:szCs w:val="20"/>
        </w:rPr>
        <w:t>)</w:t>
      </w:r>
    </w:p>
    <w:p w14:paraId="6187E1DA" w14:textId="34F042DC" w:rsidR="00EA3D74" w:rsidRPr="009E7EFE" w:rsidRDefault="00EA3D74" w:rsidP="009E7EFE">
      <w:pPr>
        <w:jc w:val="center"/>
        <w:rPr>
          <w:rFonts w:ascii="Times New Roman" w:hAnsi="Times New Roman"/>
        </w:rPr>
      </w:pPr>
    </w:p>
    <w:p w14:paraId="0041C386" w14:textId="3A7AD393" w:rsidR="00EA3D74" w:rsidRDefault="009B6B07" w:rsidP="009B6B07">
      <w:pPr>
        <w:rPr>
          <w:rFonts w:ascii="Times New Roman" w:hAnsi="Times New Roman"/>
        </w:rPr>
      </w:pPr>
      <w:r>
        <w:rPr>
          <w:rFonts w:ascii="Times New Roman" w:hAnsi="Times New Roman"/>
        </w:rPr>
        <w:t>Registracijos numeris: ____________</w:t>
      </w:r>
    </w:p>
    <w:p w14:paraId="15137643" w14:textId="103F6C61" w:rsidR="009B6B07" w:rsidRDefault="009B6B07" w:rsidP="009B6B07">
      <w:pPr>
        <w:rPr>
          <w:rFonts w:ascii="Times New Roman" w:hAnsi="Times New Roman"/>
        </w:rPr>
      </w:pPr>
      <w:r>
        <w:rPr>
          <w:rFonts w:ascii="Times New Roman" w:hAnsi="Times New Roman"/>
        </w:rPr>
        <w:t>Voko gavimo data ir laikas (minučių tikslumu): ______________</w:t>
      </w:r>
    </w:p>
    <w:p w14:paraId="6C2D8034" w14:textId="274FD283" w:rsidR="009B6B07" w:rsidRPr="009B6B07" w:rsidRDefault="009B6B07" w:rsidP="009B6B07">
      <w:pPr>
        <w:rPr>
          <w:rFonts w:ascii="Times New Roman" w:hAnsi="Times New Roman"/>
          <w:b/>
        </w:rPr>
      </w:pPr>
      <w:r>
        <w:rPr>
          <w:rFonts w:ascii="Times New Roman" w:hAnsi="Times New Roman"/>
        </w:rPr>
        <w:t xml:space="preserve">Komisijos posėdžio vieta: </w:t>
      </w:r>
      <w:r w:rsidRPr="009B6B07">
        <w:rPr>
          <w:rFonts w:ascii="Times New Roman" w:hAnsi="Times New Roman"/>
          <w:b/>
        </w:rPr>
        <w:t>Ateities g. 43, 114 kab., Ignalina.</w:t>
      </w:r>
    </w:p>
    <w:p w14:paraId="0A2504CB" w14:textId="182417C3" w:rsidR="009B6B07" w:rsidRPr="009B6B07" w:rsidRDefault="009B6B07" w:rsidP="009B6B07">
      <w:pPr>
        <w:rPr>
          <w:rFonts w:ascii="Times New Roman" w:hAnsi="Times New Roman"/>
          <w:b/>
        </w:rPr>
      </w:pPr>
      <w:r>
        <w:rPr>
          <w:rFonts w:ascii="Times New Roman" w:hAnsi="Times New Roman"/>
        </w:rPr>
        <w:t xml:space="preserve">Komisijos posėdžio data ir tikslus laikas: </w:t>
      </w:r>
      <w:r w:rsidRPr="009B6B07">
        <w:rPr>
          <w:rFonts w:ascii="Times New Roman" w:hAnsi="Times New Roman"/>
          <w:b/>
        </w:rPr>
        <w:t>202</w:t>
      </w:r>
      <w:r w:rsidR="009D321B">
        <w:rPr>
          <w:rFonts w:ascii="Times New Roman" w:hAnsi="Times New Roman"/>
          <w:b/>
        </w:rPr>
        <w:t xml:space="preserve">  </w:t>
      </w:r>
      <w:r w:rsidRPr="009B6B07">
        <w:rPr>
          <w:rFonts w:ascii="Times New Roman" w:hAnsi="Times New Roman"/>
          <w:b/>
        </w:rPr>
        <w:t xml:space="preserve">m. </w:t>
      </w:r>
      <w:r w:rsidR="009D321B">
        <w:rPr>
          <w:rFonts w:ascii="Times New Roman" w:hAnsi="Times New Roman"/>
          <w:b/>
        </w:rPr>
        <w:t xml:space="preserve">                </w:t>
      </w:r>
      <w:r w:rsidRPr="009B6B07">
        <w:rPr>
          <w:rFonts w:ascii="Times New Roman" w:hAnsi="Times New Roman"/>
          <w:b/>
        </w:rPr>
        <w:t xml:space="preserve"> d. </w:t>
      </w:r>
      <w:r w:rsidR="009D321B">
        <w:rPr>
          <w:rFonts w:ascii="Times New Roman" w:hAnsi="Times New Roman"/>
          <w:b/>
        </w:rPr>
        <w:t xml:space="preserve">       </w:t>
      </w:r>
      <w:r w:rsidRPr="009B6B07">
        <w:rPr>
          <w:rFonts w:ascii="Times New Roman" w:hAnsi="Times New Roman"/>
          <w:b/>
        </w:rPr>
        <w:t xml:space="preserve"> val.</w:t>
      </w:r>
    </w:p>
    <w:p w14:paraId="10280003" w14:textId="69952690" w:rsidR="00EA3D74" w:rsidRDefault="00EA3D74" w:rsidP="00851718">
      <w:pPr>
        <w:rPr>
          <w:rFonts w:ascii="Times New Roman" w:hAnsi="Times New Roman"/>
        </w:rPr>
      </w:pPr>
    </w:p>
    <w:p w14:paraId="19F55A5A" w14:textId="5BD7C56D" w:rsidR="00EA3D74" w:rsidRDefault="000246E9" w:rsidP="000246E9">
      <w:pPr>
        <w:jc w:val="center"/>
        <w:rPr>
          <w:rFonts w:ascii="Times New Roman" w:hAnsi="Times New Roman"/>
        </w:rPr>
      </w:pPr>
      <w:r>
        <w:rPr>
          <w:rFonts w:ascii="Times New Roman" w:hAnsi="Times New Roman"/>
        </w:rPr>
        <w:t>_____________________________</w:t>
      </w:r>
    </w:p>
    <w:p w14:paraId="01BB4470" w14:textId="083D2215" w:rsidR="00EA3D74" w:rsidRDefault="00EA3D74" w:rsidP="00851718">
      <w:pPr>
        <w:rPr>
          <w:rFonts w:ascii="Times New Roman" w:hAnsi="Times New Roman"/>
        </w:rPr>
      </w:pPr>
    </w:p>
    <w:p w14:paraId="2C51253F" w14:textId="400EB366" w:rsidR="00EA3D74" w:rsidRDefault="00EA3D74" w:rsidP="00851718">
      <w:pPr>
        <w:rPr>
          <w:rFonts w:ascii="Times New Roman" w:hAnsi="Times New Roman"/>
        </w:rPr>
      </w:pPr>
    </w:p>
    <w:p w14:paraId="0F0532A0" w14:textId="5573E8C2" w:rsidR="00EA3D74" w:rsidRDefault="00EA3D74" w:rsidP="00851718">
      <w:pPr>
        <w:rPr>
          <w:rFonts w:ascii="Times New Roman" w:hAnsi="Times New Roman"/>
        </w:rPr>
      </w:pPr>
    </w:p>
    <w:p w14:paraId="5AB54300" w14:textId="76D83FBF" w:rsidR="00EA3D74" w:rsidRDefault="00EA3D74" w:rsidP="00851718">
      <w:pPr>
        <w:rPr>
          <w:rFonts w:ascii="Times New Roman" w:hAnsi="Times New Roman"/>
        </w:rPr>
      </w:pPr>
    </w:p>
    <w:p w14:paraId="0E07D043" w14:textId="117AE834" w:rsidR="00EA3D74" w:rsidRDefault="00EA3D74" w:rsidP="00851718">
      <w:pPr>
        <w:rPr>
          <w:rFonts w:ascii="Times New Roman" w:hAnsi="Times New Roman"/>
        </w:rPr>
      </w:pPr>
    </w:p>
    <w:p w14:paraId="332ADD72" w14:textId="0E7E2DFE" w:rsidR="00915DCC" w:rsidRDefault="00915DCC" w:rsidP="00851718">
      <w:pPr>
        <w:rPr>
          <w:rFonts w:ascii="Times New Roman" w:hAnsi="Times New Roman"/>
        </w:rPr>
      </w:pPr>
    </w:p>
    <w:p w14:paraId="19B71901" w14:textId="204709E4" w:rsidR="00915DCC" w:rsidRDefault="00915DCC" w:rsidP="00851718">
      <w:pPr>
        <w:rPr>
          <w:rFonts w:ascii="Times New Roman" w:hAnsi="Times New Roman"/>
        </w:rPr>
      </w:pPr>
    </w:p>
    <w:p w14:paraId="60533117" w14:textId="728F2136" w:rsidR="00915DCC" w:rsidRDefault="00915DCC" w:rsidP="00851718">
      <w:pPr>
        <w:rPr>
          <w:rFonts w:ascii="Times New Roman" w:hAnsi="Times New Roman"/>
        </w:rPr>
      </w:pPr>
    </w:p>
    <w:p w14:paraId="77F9F6FF" w14:textId="4B858182" w:rsidR="00915DCC" w:rsidRDefault="00915DCC" w:rsidP="00851718">
      <w:pPr>
        <w:rPr>
          <w:rFonts w:ascii="Times New Roman" w:hAnsi="Times New Roman"/>
        </w:rPr>
      </w:pPr>
    </w:p>
    <w:p w14:paraId="5BC62F38" w14:textId="5D0E4CC3" w:rsidR="00915DCC" w:rsidRDefault="00915DCC" w:rsidP="00851718">
      <w:pPr>
        <w:rPr>
          <w:rFonts w:ascii="Times New Roman" w:hAnsi="Times New Roman"/>
        </w:rPr>
      </w:pPr>
    </w:p>
    <w:p w14:paraId="08A3B161" w14:textId="77777777" w:rsidR="00915DCC" w:rsidRDefault="00915DCC" w:rsidP="00851718">
      <w:pPr>
        <w:rPr>
          <w:rFonts w:ascii="Times New Roman" w:hAnsi="Times New Roman"/>
        </w:rPr>
      </w:pPr>
    </w:p>
    <w:p w14:paraId="05EA7694" w14:textId="77777777" w:rsidR="009B6B07" w:rsidRDefault="009B6B07" w:rsidP="009B6B07">
      <w:pPr>
        <w:ind w:left="3240" w:firstLine="1296"/>
        <w:rPr>
          <w:rFonts w:ascii="Times New Roman" w:hAnsi="Times New Roman"/>
          <w:kern w:val="2"/>
        </w:rPr>
      </w:pPr>
      <w:r>
        <w:rPr>
          <w:rFonts w:ascii="Times New Roman" w:hAnsi="Times New Roman"/>
          <w:kern w:val="2"/>
        </w:rPr>
        <w:lastRenderedPageBreak/>
        <w:t>Ignalinos rajono savivaldybės materialiojo turto</w:t>
      </w:r>
    </w:p>
    <w:p w14:paraId="0ED3D0A1" w14:textId="77777777" w:rsidR="009B6B07" w:rsidRDefault="009B6B07" w:rsidP="009B6B07">
      <w:pPr>
        <w:ind w:left="34" w:firstLine="4502"/>
        <w:rPr>
          <w:rFonts w:ascii="Times New Roman" w:hAnsi="Times New Roman"/>
          <w:kern w:val="2"/>
        </w:rPr>
      </w:pPr>
      <w:r>
        <w:rPr>
          <w:rFonts w:ascii="Times New Roman" w:hAnsi="Times New Roman"/>
          <w:kern w:val="2"/>
        </w:rPr>
        <w:t xml:space="preserve">viešojo nuomos konkurso ir nuomos be </w:t>
      </w:r>
    </w:p>
    <w:p w14:paraId="6EF76130" w14:textId="77777777" w:rsidR="009B6B07" w:rsidRDefault="009B6B07" w:rsidP="009B6B07">
      <w:pPr>
        <w:ind w:left="34" w:firstLine="4502"/>
        <w:rPr>
          <w:rFonts w:ascii="Times New Roman" w:hAnsi="Times New Roman"/>
          <w:kern w:val="2"/>
        </w:rPr>
      </w:pPr>
      <w:r>
        <w:rPr>
          <w:rFonts w:ascii="Times New Roman" w:hAnsi="Times New Roman"/>
          <w:kern w:val="2"/>
        </w:rPr>
        <w:t xml:space="preserve">konkurso organizavimo ir vykdymo tvarkos aprašo </w:t>
      </w:r>
    </w:p>
    <w:p w14:paraId="23587130" w14:textId="5CEC9596" w:rsidR="009B6B07" w:rsidRDefault="009B6B07" w:rsidP="009B6B07">
      <w:pPr>
        <w:ind w:left="34" w:firstLine="4502"/>
        <w:rPr>
          <w:rFonts w:ascii="Times New Roman" w:hAnsi="Times New Roman"/>
          <w:kern w:val="2"/>
        </w:rPr>
      </w:pPr>
      <w:r>
        <w:rPr>
          <w:rFonts w:ascii="Times New Roman" w:hAnsi="Times New Roman"/>
          <w:kern w:val="2"/>
        </w:rPr>
        <w:t>4 priedas</w:t>
      </w:r>
    </w:p>
    <w:p w14:paraId="335A5A4B" w14:textId="77777777" w:rsidR="009B6B07" w:rsidRDefault="009B6B07" w:rsidP="00851718">
      <w:pPr>
        <w:rPr>
          <w:rFonts w:ascii="Times New Roman" w:hAnsi="Times New Roman"/>
        </w:rPr>
      </w:pPr>
    </w:p>
    <w:p w14:paraId="6F281C3A" w14:textId="4798C852" w:rsidR="00851718" w:rsidRDefault="00851718" w:rsidP="00851718">
      <w:pPr>
        <w:ind w:firstLine="57"/>
        <w:jc w:val="center"/>
        <w:rPr>
          <w:rFonts w:ascii="Times New Roman" w:hAnsi="Times New Roman"/>
          <w:b/>
        </w:rPr>
      </w:pPr>
      <w:r>
        <w:rPr>
          <w:rFonts w:ascii="Times New Roman" w:hAnsi="Times New Roman"/>
          <w:b/>
        </w:rPr>
        <w:t>(</w:t>
      </w:r>
      <w:r w:rsidR="006D47CA">
        <w:rPr>
          <w:rFonts w:ascii="Times New Roman" w:hAnsi="Times New Roman"/>
          <w:b/>
        </w:rPr>
        <w:t xml:space="preserve">Centro </w:t>
      </w:r>
      <w:r>
        <w:rPr>
          <w:rFonts w:ascii="Times New Roman" w:hAnsi="Times New Roman"/>
          <w:b/>
        </w:rPr>
        <w:t xml:space="preserve"> ilgalaikio materialiojo turto nuomos sutarties forma)</w:t>
      </w:r>
    </w:p>
    <w:p w14:paraId="70CFC392" w14:textId="77777777" w:rsidR="00851718" w:rsidRDefault="00851718" w:rsidP="00851718">
      <w:pPr>
        <w:jc w:val="center"/>
        <w:rPr>
          <w:rFonts w:ascii="Times New Roman" w:hAnsi="Times New Roman"/>
          <w:b/>
        </w:rPr>
      </w:pPr>
    </w:p>
    <w:p w14:paraId="6D8EA475" w14:textId="1C726C4B" w:rsidR="00851718" w:rsidRDefault="00851718" w:rsidP="00851718">
      <w:pPr>
        <w:jc w:val="center"/>
        <w:rPr>
          <w:rFonts w:ascii="Times New Roman" w:hAnsi="Times New Roman"/>
          <w:b/>
        </w:rPr>
      </w:pPr>
      <w:r>
        <w:rPr>
          <w:rFonts w:ascii="Times New Roman" w:hAnsi="Times New Roman"/>
          <w:b/>
          <w:kern w:val="2"/>
        </w:rPr>
        <w:t>IGNALINOS</w:t>
      </w:r>
      <w:r>
        <w:rPr>
          <w:rFonts w:ascii="Times New Roman" w:hAnsi="Times New Roman"/>
          <w:b/>
        </w:rPr>
        <w:t xml:space="preserve"> RAJONO </w:t>
      </w:r>
      <w:r w:rsidR="006D47CA">
        <w:rPr>
          <w:rFonts w:ascii="Times New Roman" w:hAnsi="Times New Roman"/>
          <w:b/>
        </w:rPr>
        <w:t xml:space="preserve">KULTŪROS CENTRO </w:t>
      </w:r>
      <w:r>
        <w:rPr>
          <w:rFonts w:ascii="Times New Roman" w:hAnsi="Times New Roman"/>
          <w:b/>
        </w:rPr>
        <w:t>ILGALAIKIO MATERIALIOJO TURTO NUOMOS SUTARTI</w:t>
      </w:r>
      <w:r>
        <w:rPr>
          <w:rFonts w:ascii="Times New Roman" w:hAnsi="Times New Roman"/>
          <w:b/>
          <w:iCs/>
        </w:rPr>
        <w:t>S</w:t>
      </w:r>
    </w:p>
    <w:p w14:paraId="1448166A" w14:textId="77777777" w:rsidR="00851718" w:rsidRDefault="00851718" w:rsidP="00851718">
      <w:pPr>
        <w:ind w:firstLine="57"/>
        <w:rPr>
          <w:rFonts w:ascii="Times New Roman" w:hAnsi="Times New Roman"/>
        </w:rPr>
      </w:pPr>
    </w:p>
    <w:p w14:paraId="2C90A85E" w14:textId="77777777" w:rsidR="00851718" w:rsidRDefault="00851718" w:rsidP="00851718">
      <w:pPr>
        <w:jc w:val="center"/>
        <w:rPr>
          <w:rFonts w:ascii="Times New Roman" w:hAnsi="Times New Roman"/>
        </w:rPr>
      </w:pPr>
      <w:r>
        <w:rPr>
          <w:rFonts w:ascii="Times New Roman" w:hAnsi="Times New Roman"/>
        </w:rPr>
        <w:t>________________ d. Nr._______</w:t>
      </w:r>
    </w:p>
    <w:p w14:paraId="4497D90B" w14:textId="77777777" w:rsidR="00851718" w:rsidRPr="003C0F55" w:rsidRDefault="00851718" w:rsidP="00851718">
      <w:pPr>
        <w:ind w:left="3400" w:firstLine="680"/>
        <w:rPr>
          <w:rFonts w:ascii="Times New Roman" w:hAnsi="Times New Roman"/>
          <w:i/>
        </w:rPr>
      </w:pPr>
      <w:r w:rsidRPr="003C0F55">
        <w:rPr>
          <w:rFonts w:ascii="Times New Roman" w:hAnsi="Times New Roman"/>
          <w:i/>
        </w:rPr>
        <w:t>(data)</w:t>
      </w:r>
    </w:p>
    <w:p w14:paraId="106E4BFF" w14:textId="77777777" w:rsidR="00851718" w:rsidRDefault="00851718" w:rsidP="00851718">
      <w:pPr>
        <w:jc w:val="center"/>
        <w:rPr>
          <w:rFonts w:ascii="Times New Roman" w:hAnsi="Times New Roman"/>
        </w:rPr>
      </w:pPr>
      <w:r>
        <w:rPr>
          <w:rFonts w:ascii="Times New Roman" w:hAnsi="Times New Roman"/>
        </w:rPr>
        <w:t>______________</w:t>
      </w:r>
    </w:p>
    <w:p w14:paraId="726636AC" w14:textId="77777777" w:rsidR="00851718" w:rsidRPr="003C0F55" w:rsidRDefault="00851718" w:rsidP="00851718">
      <w:pPr>
        <w:jc w:val="center"/>
        <w:rPr>
          <w:rFonts w:ascii="Times New Roman" w:hAnsi="Times New Roman"/>
          <w:i/>
        </w:rPr>
      </w:pPr>
      <w:r w:rsidRPr="003C0F55">
        <w:rPr>
          <w:rFonts w:ascii="Times New Roman" w:hAnsi="Times New Roman"/>
          <w:i/>
        </w:rPr>
        <w:t>(sudarymo vieta)</w:t>
      </w:r>
    </w:p>
    <w:p w14:paraId="564C57CC" w14:textId="77777777" w:rsidR="00851718" w:rsidRDefault="00851718" w:rsidP="00851718">
      <w:pPr>
        <w:ind w:firstLine="57"/>
        <w:jc w:val="both"/>
        <w:rPr>
          <w:rFonts w:ascii="Times New Roman" w:hAnsi="Times New Roman"/>
        </w:rPr>
      </w:pPr>
    </w:p>
    <w:p w14:paraId="28653A0E" w14:textId="1DC47664" w:rsidR="00851718" w:rsidRDefault="00851718" w:rsidP="00851718">
      <w:pPr>
        <w:tabs>
          <w:tab w:val="left" w:pos="1134"/>
        </w:tabs>
        <w:spacing w:line="276" w:lineRule="auto"/>
        <w:jc w:val="both"/>
        <w:rPr>
          <w:rFonts w:ascii="Times New Roman" w:hAnsi="Times New Roman"/>
        </w:rPr>
      </w:pPr>
      <w:r w:rsidRPr="003C0F55">
        <w:rPr>
          <w:rFonts w:ascii="Times New Roman" w:hAnsi="Times New Roman"/>
          <w:b/>
        </w:rPr>
        <w:t xml:space="preserve">Nuomotojas </w:t>
      </w:r>
      <w:r w:rsidR="003C0F55" w:rsidRPr="003C0F55">
        <w:rPr>
          <w:rFonts w:ascii="Times New Roman" w:hAnsi="Times New Roman"/>
        </w:rPr>
        <w:t>biudžetinė įstaiga Ignalinos rajono kultūros centras</w:t>
      </w:r>
      <w:r w:rsidR="000246E9">
        <w:rPr>
          <w:rFonts w:ascii="Times New Roman" w:hAnsi="Times New Roman"/>
        </w:rPr>
        <w:t xml:space="preserve"> (toliau – Centras)</w:t>
      </w:r>
      <w:r w:rsidR="003C0F55">
        <w:rPr>
          <w:rFonts w:ascii="Times New Roman" w:hAnsi="Times New Roman"/>
        </w:rPr>
        <w:t>,</w:t>
      </w:r>
      <w:r>
        <w:rPr>
          <w:rFonts w:ascii="Times New Roman" w:hAnsi="Times New Roman"/>
        </w:rPr>
        <w:t xml:space="preserve"> kodas</w:t>
      </w:r>
      <w:r w:rsidR="003C0F55">
        <w:rPr>
          <w:rFonts w:ascii="Times New Roman" w:hAnsi="Times New Roman"/>
        </w:rPr>
        <w:t xml:space="preserve"> </w:t>
      </w:r>
      <w:r w:rsidR="003C0F55" w:rsidRPr="003C0F55">
        <w:rPr>
          <w:rFonts w:ascii="Times New Roman" w:hAnsi="Times New Roman"/>
        </w:rPr>
        <w:t>305616878</w:t>
      </w:r>
      <w:r w:rsidR="003C0F55">
        <w:rPr>
          <w:rFonts w:ascii="Times New Roman" w:hAnsi="Times New Roman"/>
        </w:rPr>
        <w:t xml:space="preserve">, </w:t>
      </w:r>
      <w:r w:rsidR="000246E9">
        <w:rPr>
          <w:rFonts w:ascii="Times New Roman" w:hAnsi="Times New Roman"/>
        </w:rPr>
        <w:t xml:space="preserve">buveinė Ateities g. 43, </w:t>
      </w:r>
      <w:r w:rsidR="000246E9" w:rsidRPr="000246E9">
        <w:rPr>
          <w:rFonts w:ascii="Times New Roman" w:hAnsi="Times New Roman"/>
        </w:rPr>
        <w:t xml:space="preserve">LT-30119 </w:t>
      </w:r>
      <w:r w:rsidR="000246E9">
        <w:rPr>
          <w:rFonts w:ascii="Times New Roman" w:hAnsi="Times New Roman"/>
        </w:rPr>
        <w:t xml:space="preserve">Ignalina, </w:t>
      </w:r>
      <w:r>
        <w:rPr>
          <w:rFonts w:ascii="Times New Roman" w:hAnsi="Times New Roman"/>
        </w:rPr>
        <w:t>atstovaujamas __________________________________</w:t>
      </w:r>
      <w:r w:rsidR="000246E9">
        <w:rPr>
          <w:rFonts w:ascii="Times New Roman" w:hAnsi="Times New Roman"/>
        </w:rPr>
        <w:t>_____________</w:t>
      </w:r>
      <w:r>
        <w:rPr>
          <w:rFonts w:ascii="Times New Roman" w:hAnsi="Times New Roman"/>
        </w:rPr>
        <w:t>,</w:t>
      </w:r>
    </w:p>
    <w:p w14:paraId="4E70EF32" w14:textId="7216C9EE" w:rsidR="00851718" w:rsidRPr="003C0F55" w:rsidRDefault="00851718" w:rsidP="00851718">
      <w:pPr>
        <w:tabs>
          <w:tab w:val="left" w:pos="1134"/>
        </w:tabs>
        <w:spacing w:line="276" w:lineRule="auto"/>
        <w:ind w:left="2720" w:firstLine="680"/>
        <w:jc w:val="both"/>
        <w:rPr>
          <w:rFonts w:ascii="Times New Roman" w:hAnsi="Times New Roman"/>
          <w:i/>
        </w:rPr>
      </w:pPr>
      <w:r w:rsidRPr="003C0F55">
        <w:rPr>
          <w:rFonts w:ascii="Times New Roman" w:hAnsi="Times New Roman"/>
          <w:i/>
        </w:rPr>
        <w:t xml:space="preserve">(atstovo </w:t>
      </w:r>
      <w:r w:rsidR="000246E9" w:rsidRPr="003C0F55">
        <w:rPr>
          <w:rFonts w:ascii="Times New Roman" w:hAnsi="Times New Roman"/>
          <w:i/>
        </w:rPr>
        <w:t>pareigos</w:t>
      </w:r>
      <w:r w:rsidR="000246E9">
        <w:rPr>
          <w:rFonts w:ascii="Times New Roman" w:hAnsi="Times New Roman"/>
          <w:i/>
        </w:rPr>
        <w:t>, vardas, pavardė</w:t>
      </w:r>
      <w:r w:rsidRPr="003C0F55">
        <w:rPr>
          <w:rFonts w:ascii="Times New Roman" w:hAnsi="Times New Roman"/>
          <w:i/>
        </w:rPr>
        <w:t>)</w:t>
      </w:r>
    </w:p>
    <w:p w14:paraId="5D952F46"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veikiančio pagal _________________________________________________________________,</w:t>
      </w:r>
    </w:p>
    <w:p w14:paraId="3F436FAA" w14:textId="77777777" w:rsidR="00851718" w:rsidRPr="003C0F55" w:rsidRDefault="00851718" w:rsidP="00851718">
      <w:pPr>
        <w:tabs>
          <w:tab w:val="left" w:pos="1134"/>
        </w:tabs>
        <w:spacing w:line="276" w:lineRule="auto"/>
        <w:ind w:left="2720" w:firstLine="680"/>
        <w:jc w:val="both"/>
        <w:rPr>
          <w:rFonts w:ascii="Times New Roman" w:hAnsi="Times New Roman"/>
          <w:i/>
        </w:rPr>
      </w:pPr>
      <w:r w:rsidRPr="003C0F55">
        <w:rPr>
          <w:rFonts w:ascii="Times New Roman" w:hAnsi="Times New Roman"/>
          <w:i/>
        </w:rPr>
        <w:t>(atstovavimo pagrindas, dokumento data, numeris)</w:t>
      </w:r>
    </w:p>
    <w:p w14:paraId="191FA16E"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 xml:space="preserve">ir </w:t>
      </w:r>
      <w:r w:rsidRPr="003C0F55">
        <w:rPr>
          <w:rFonts w:ascii="Times New Roman" w:hAnsi="Times New Roman"/>
          <w:b/>
        </w:rPr>
        <w:t xml:space="preserve">nuomininkas </w:t>
      </w:r>
      <w:r>
        <w:rPr>
          <w:rFonts w:ascii="Times New Roman" w:hAnsi="Times New Roman"/>
        </w:rPr>
        <w:t xml:space="preserve">__________________________________________________________________ </w:t>
      </w:r>
    </w:p>
    <w:p w14:paraId="6D80B62D" w14:textId="77777777" w:rsidR="00851718" w:rsidRPr="003C0F55" w:rsidRDefault="00851718" w:rsidP="00851718">
      <w:pPr>
        <w:tabs>
          <w:tab w:val="left" w:pos="1134"/>
        </w:tabs>
        <w:spacing w:line="276" w:lineRule="auto"/>
        <w:ind w:firstLine="680"/>
        <w:jc w:val="both"/>
        <w:rPr>
          <w:rFonts w:ascii="Times New Roman" w:hAnsi="Times New Roman"/>
          <w:i/>
        </w:rPr>
      </w:pPr>
      <w:r w:rsidRPr="003C0F55">
        <w:rPr>
          <w:rFonts w:ascii="Times New Roman" w:hAnsi="Times New Roman"/>
          <w:i/>
        </w:rPr>
        <w:t>(teisinė forma, pavadinimas, kodas ir registracijos adresas, jeigu nuomininkas yra juridinis asmuo,</w:t>
      </w:r>
    </w:p>
    <w:p w14:paraId="7DD9C58B"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 xml:space="preserve">______________________________________________________________________________ , </w:t>
      </w:r>
    </w:p>
    <w:p w14:paraId="267C6699" w14:textId="77777777" w:rsidR="00851718" w:rsidRPr="003C0F55" w:rsidRDefault="00851718" w:rsidP="00851718">
      <w:pPr>
        <w:tabs>
          <w:tab w:val="left" w:pos="1134"/>
        </w:tabs>
        <w:spacing w:line="276" w:lineRule="auto"/>
        <w:ind w:firstLine="680"/>
        <w:jc w:val="both"/>
        <w:rPr>
          <w:rFonts w:ascii="Times New Roman" w:hAnsi="Times New Roman"/>
          <w:i/>
        </w:rPr>
      </w:pPr>
      <w:r w:rsidRPr="003C0F55">
        <w:rPr>
          <w:rFonts w:ascii="Times New Roman" w:hAnsi="Times New Roman"/>
          <w:i/>
        </w:rPr>
        <w:t>arba vardas, pavardė, asmens kodas ir gyvenamosios vietos adresas, jeigu nuomininkas yra fizinis asmuo)</w:t>
      </w:r>
    </w:p>
    <w:p w14:paraId="0D78D43A"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atstovaujamas ___________________________________________________________________ ,</w:t>
      </w:r>
    </w:p>
    <w:p w14:paraId="6F7263F9" w14:textId="77777777" w:rsidR="00851718" w:rsidRPr="003C0F55" w:rsidRDefault="00851718" w:rsidP="00851718">
      <w:pPr>
        <w:tabs>
          <w:tab w:val="left" w:pos="1134"/>
        </w:tabs>
        <w:spacing w:line="276" w:lineRule="auto"/>
        <w:ind w:left="3400" w:firstLine="680"/>
        <w:jc w:val="both"/>
        <w:rPr>
          <w:rFonts w:ascii="Times New Roman" w:hAnsi="Times New Roman"/>
          <w:i/>
        </w:rPr>
      </w:pPr>
      <w:r w:rsidRPr="003C0F55">
        <w:rPr>
          <w:rFonts w:ascii="Times New Roman" w:hAnsi="Times New Roman"/>
          <w:i/>
        </w:rPr>
        <w:t>(atstovo vardas, pavardė, pareigos)</w:t>
      </w:r>
    </w:p>
    <w:p w14:paraId="12723C6C"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veikiančio pagal _________________________________________________________________ ,</w:t>
      </w:r>
    </w:p>
    <w:p w14:paraId="4384C38A" w14:textId="77777777" w:rsidR="00851718" w:rsidRDefault="00851718" w:rsidP="00851718">
      <w:pPr>
        <w:tabs>
          <w:tab w:val="left" w:pos="1134"/>
        </w:tabs>
        <w:spacing w:line="276" w:lineRule="auto"/>
        <w:ind w:left="2720" w:firstLine="680"/>
        <w:jc w:val="both"/>
        <w:rPr>
          <w:rFonts w:ascii="Times New Roman" w:hAnsi="Times New Roman"/>
        </w:rPr>
      </w:pPr>
      <w:r>
        <w:rPr>
          <w:rFonts w:ascii="Times New Roman" w:hAnsi="Times New Roman"/>
        </w:rPr>
        <w:t>(atstovavimo pagrindas, dokumento data, numeris)</w:t>
      </w:r>
    </w:p>
    <w:p w14:paraId="574E69D6" w14:textId="13E96C5A" w:rsidR="00851718" w:rsidRDefault="00851718" w:rsidP="00851718">
      <w:pPr>
        <w:tabs>
          <w:tab w:val="left" w:pos="1134"/>
        </w:tabs>
        <w:spacing w:line="276" w:lineRule="auto"/>
        <w:jc w:val="both"/>
        <w:rPr>
          <w:rFonts w:ascii="Times New Roman" w:hAnsi="Times New Roman"/>
        </w:rPr>
      </w:pPr>
      <w:r>
        <w:rPr>
          <w:rFonts w:ascii="Times New Roman" w:hAnsi="Times New Roman"/>
        </w:rPr>
        <w:t xml:space="preserve">vadovaudamiesi </w:t>
      </w:r>
      <w:r w:rsidR="003C0F55">
        <w:rPr>
          <w:rFonts w:ascii="Times New Roman" w:hAnsi="Times New Roman"/>
        </w:rPr>
        <w:t xml:space="preserve"> viešo</w:t>
      </w:r>
      <w:r>
        <w:rPr>
          <w:rFonts w:ascii="Times New Roman" w:hAnsi="Times New Roman"/>
        </w:rPr>
        <w:t xml:space="preserve"> nuomos konkurso, įvykusio _____</w:t>
      </w:r>
    </w:p>
    <w:p w14:paraId="763F1560" w14:textId="230C5143" w:rsidR="00851718" w:rsidRDefault="004A7A43" w:rsidP="00851718">
      <w:pPr>
        <w:tabs>
          <w:tab w:val="left" w:pos="1134"/>
        </w:tabs>
        <w:spacing w:line="276" w:lineRule="auto"/>
        <w:jc w:val="both"/>
        <w:rPr>
          <w:rFonts w:ascii="Times New Roman" w:hAnsi="Times New Roman"/>
        </w:rPr>
      </w:pPr>
      <w:r>
        <w:rPr>
          <w:rFonts w:ascii="Times New Roman" w:hAnsi="Times New Roman"/>
        </w:rPr>
        <w:t>m. ____________ ___ d., K</w:t>
      </w:r>
      <w:r w:rsidR="00851718">
        <w:rPr>
          <w:rFonts w:ascii="Times New Roman" w:hAnsi="Times New Roman"/>
        </w:rPr>
        <w:t xml:space="preserve">omisijos sprendimu, įformintu protokolu Nr._______, sudaro šią </w:t>
      </w:r>
      <w:r w:rsidR="006D47CA">
        <w:rPr>
          <w:rFonts w:ascii="Times New Roman" w:hAnsi="Times New Roman"/>
        </w:rPr>
        <w:t>Centro</w:t>
      </w:r>
      <w:r w:rsidR="00851718">
        <w:rPr>
          <w:rFonts w:ascii="Times New Roman" w:hAnsi="Times New Roman"/>
        </w:rPr>
        <w:t xml:space="preserve"> turto nuomos sutartį (toliau – Sutartis). Toliau Sutartyje nuomotojas ir nuominink</w:t>
      </w:r>
      <w:r w:rsidR="000246E9">
        <w:rPr>
          <w:rFonts w:ascii="Times New Roman" w:hAnsi="Times New Roman"/>
        </w:rPr>
        <w:t>as kiekvienas atskirai</w:t>
      </w:r>
      <w:r w:rsidR="00851718">
        <w:rPr>
          <w:rFonts w:ascii="Times New Roman" w:hAnsi="Times New Roman"/>
        </w:rPr>
        <w:t xml:space="preserve"> vadinami šalimi, o abu kartu – šalimis.</w:t>
      </w:r>
    </w:p>
    <w:p w14:paraId="6D23ED85" w14:textId="77777777" w:rsidR="00851718" w:rsidRDefault="00851718" w:rsidP="00851718">
      <w:pPr>
        <w:ind w:firstLine="24"/>
        <w:jc w:val="both"/>
        <w:rPr>
          <w:rFonts w:ascii="Times New Roman" w:hAnsi="Times New Roman"/>
        </w:rPr>
      </w:pPr>
    </w:p>
    <w:p w14:paraId="165C0C04" w14:textId="77777777" w:rsidR="00851718" w:rsidRDefault="00851718" w:rsidP="00851718">
      <w:pPr>
        <w:tabs>
          <w:tab w:val="left" w:pos="709"/>
        </w:tabs>
        <w:jc w:val="center"/>
        <w:rPr>
          <w:rFonts w:ascii="Times New Roman" w:hAnsi="Times New Roman"/>
          <w:b/>
        </w:rPr>
      </w:pPr>
      <w:r>
        <w:rPr>
          <w:rFonts w:ascii="Times New Roman" w:hAnsi="Times New Roman"/>
          <w:b/>
        </w:rPr>
        <w:t>I SKYRIUS</w:t>
      </w:r>
    </w:p>
    <w:p w14:paraId="6445C34D" w14:textId="77777777" w:rsidR="00851718" w:rsidRDefault="00851718" w:rsidP="00851718">
      <w:pPr>
        <w:tabs>
          <w:tab w:val="left" w:pos="709"/>
        </w:tabs>
        <w:jc w:val="center"/>
        <w:rPr>
          <w:rFonts w:ascii="Times New Roman" w:hAnsi="Times New Roman"/>
          <w:b/>
        </w:rPr>
      </w:pPr>
      <w:r>
        <w:rPr>
          <w:rFonts w:ascii="Times New Roman" w:hAnsi="Times New Roman"/>
          <w:b/>
        </w:rPr>
        <w:t>SUTARTIES DALYKAS</w:t>
      </w:r>
    </w:p>
    <w:p w14:paraId="6362569C" w14:textId="77777777" w:rsidR="00851718" w:rsidRDefault="00851718" w:rsidP="00851718">
      <w:pPr>
        <w:ind w:firstLine="62"/>
        <w:jc w:val="both"/>
        <w:rPr>
          <w:rFonts w:ascii="Times New Roman" w:hAnsi="Times New Roman"/>
        </w:rPr>
      </w:pPr>
    </w:p>
    <w:p w14:paraId="4EA17F41" w14:textId="07A4BAA1" w:rsidR="00851718" w:rsidRDefault="00851718" w:rsidP="00851718">
      <w:pPr>
        <w:tabs>
          <w:tab w:val="left" w:pos="1134"/>
        </w:tabs>
        <w:spacing w:line="276" w:lineRule="auto"/>
        <w:ind w:left="720" w:hanging="360"/>
        <w:jc w:val="both"/>
        <w:rPr>
          <w:rFonts w:ascii="Times New Roman" w:hAnsi="Times New Roman"/>
        </w:rPr>
      </w:pPr>
      <w:r>
        <w:rPr>
          <w:rFonts w:ascii="Times New Roman" w:hAnsi="Times New Roman"/>
        </w:rPr>
        <w:tab/>
      </w:r>
      <w:r>
        <w:rPr>
          <w:rFonts w:ascii="Times New Roman" w:hAnsi="Times New Roman"/>
        </w:rPr>
        <w:tab/>
        <w:t xml:space="preserve">1. Nuomotojas įsipareigoja perduoti nuomininkui </w:t>
      </w:r>
      <w:r w:rsidR="006D47CA">
        <w:rPr>
          <w:rFonts w:ascii="Times New Roman" w:hAnsi="Times New Roman"/>
        </w:rPr>
        <w:t>Centro</w:t>
      </w:r>
      <w:r>
        <w:rPr>
          <w:rFonts w:ascii="Times New Roman" w:hAnsi="Times New Roman"/>
        </w:rPr>
        <w:t xml:space="preserve"> materialųjį turtą (toliau – </w:t>
      </w:r>
    </w:p>
    <w:p w14:paraId="249BBFA0" w14:textId="77777777" w:rsidR="00851718" w:rsidRDefault="00851718" w:rsidP="00851718">
      <w:pPr>
        <w:spacing w:line="276" w:lineRule="auto"/>
        <w:jc w:val="both"/>
        <w:rPr>
          <w:rFonts w:ascii="Times New Roman" w:hAnsi="Times New Roman"/>
        </w:rPr>
      </w:pPr>
      <w:r>
        <w:rPr>
          <w:rFonts w:ascii="Times New Roman" w:hAnsi="Times New Roman"/>
        </w:rPr>
        <w:t xml:space="preserve">turtas) ________________________________________________________________________ </w:t>
      </w:r>
    </w:p>
    <w:p w14:paraId="06131CE5" w14:textId="77777777" w:rsidR="00851718" w:rsidRDefault="00851718" w:rsidP="00851718">
      <w:pPr>
        <w:spacing w:line="276" w:lineRule="auto"/>
        <w:ind w:firstLine="680"/>
        <w:jc w:val="both"/>
        <w:rPr>
          <w:rFonts w:ascii="Times New Roman" w:hAnsi="Times New Roman"/>
        </w:rPr>
      </w:pPr>
      <w:r>
        <w:rPr>
          <w:rFonts w:ascii="Times New Roman" w:hAnsi="Times New Roman"/>
        </w:rPr>
        <w:t>(nuomojamo turto pavadinimas, adresas, unikalus ar inventorizacijos Nr., statinio plotas, tūris,</w:t>
      </w:r>
    </w:p>
    <w:p w14:paraId="26482069" w14:textId="77777777" w:rsidR="00851718" w:rsidRDefault="00851718" w:rsidP="00851718">
      <w:pPr>
        <w:spacing w:line="276" w:lineRule="auto"/>
        <w:jc w:val="both"/>
        <w:rPr>
          <w:rFonts w:ascii="Times New Roman" w:hAnsi="Times New Roman"/>
        </w:rPr>
      </w:pPr>
      <w:r>
        <w:rPr>
          <w:rFonts w:ascii="Times New Roman" w:hAnsi="Times New Roman"/>
        </w:rPr>
        <w:t xml:space="preserve">______________________________________________________________________________ </w:t>
      </w:r>
    </w:p>
    <w:p w14:paraId="38101DDC" w14:textId="77777777" w:rsidR="00851718" w:rsidRDefault="00851718" w:rsidP="00851718">
      <w:pPr>
        <w:spacing w:line="276" w:lineRule="auto"/>
        <w:ind w:left="2040" w:firstLine="680"/>
        <w:jc w:val="both"/>
        <w:rPr>
          <w:rFonts w:ascii="Times New Roman" w:hAnsi="Times New Roman"/>
        </w:rPr>
      </w:pPr>
      <w:r>
        <w:rPr>
          <w:rFonts w:ascii="Times New Roman" w:hAnsi="Times New Roman"/>
        </w:rPr>
        <w:t>turto likutinė vertė ir kt.)</w:t>
      </w:r>
    </w:p>
    <w:p w14:paraId="5D563FDC" w14:textId="77777777" w:rsidR="00851718" w:rsidRDefault="00851718" w:rsidP="00851718">
      <w:pPr>
        <w:spacing w:line="276" w:lineRule="auto"/>
        <w:jc w:val="both"/>
        <w:rPr>
          <w:rFonts w:ascii="Times New Roman" w:hAnsi="Times New Roman"/>
        </w:rPr>
      </w:pPr>
      <w:r>
        <w:rPr>
          <w:rFonts w:ascii="Times New Roman" w:hAnsi="Times New Roman"/>
        </w:rPr>
        <w:t>naudoti ir laikinai valdyti už nuomos mokestį, o nuomininkas įsipareigoja priimti turtą ir už jį mokėti nuomos mokestį.</w:t>
      </w:r>
    </w:p>
    <w:p w14:paraId="50DCCAF0" w14:textId="77777777" w:rsidR="00851718" w:rsidRDefault="00851718" w:rsidP="00851718">
      <w:pPr>
        <w:tabs>
          <w:tab w:val="left" w:pos="1134"/>
        </w:tabs>
        <w:spacing w:line="276" w:lineRule="auto"/>
        <w:ind w:left="284" w:hanging="284"/>
        <w:jc w:val="both"/>
        <w:rPr>
          <w:rFonts w:ascii="Times New Roman" w:hAnsi="Times New Roman"/>
        </w:rPr>
      </w:pPr>
      <w:r>
        <w:rPr>
          <w:rFonts w:ascii="Times New Roman" w:hAnsi="Times New Roman"/>
        </w:rPr>
        <w:tab/>
      </w:r>
      <w:r>
        <w:rPr>
          <w:rFonts w:ascii="Times New Roman" w:hAnsi="Times New Roman"/>
        </w:rPr>
        <w:tab/>
        <w:t>2. Turtas skirtas _________________________________________veiklai vykdyti.</w:t>
      </w:r>
    </w:p>
    <w:p w14:paraId="4162483B" w14:textId="77777777" w:rsidR="00851718" w:rsidRDefault="00851718" w:rsidP="00851718">
      <w:pPr>
        <w:spacing w:line="276" w:lineRule="auto"/>
        <w:jc w:val="both"/>
        <w:rPr>
          <w:rFonts w:ascii="Times New Roman" w:hAnsi="Times New Roman"/>
        </w:rPr>
      </w:pPr>
      <w:r>
        <w:rPr>
          <w:rFonts w:ascii="Times New Roman" w:hAnsi="Times New Roman"/>
        </w:rPr>
        <w:lastRenderedPageBreak/>
        <w:t xml:space="preserve">                                                (nurodyti turto naudojimo paskirtį)</w:t>
      </w:r>
    </w:p>
    <w:p w14:paraId="5D175C1E" w14:textId="628FF092" w:rsidR="00851718" w:rsidRDefault="00851718" w:rsidP="000246E9">
      <w:pPr>
        <w:rPr>
          <w:rFonts w:ascii="Times New Roman" w:hAnsi="Times New Roman"/>
          <w:b/>
        </w:rPr>
      </w:pPr>
    </w:p>
    <w:p w14:paraId="6435DDD6" w14:textId="77777777" w:rsidR="00851718" w:rsidRDefault="00851718" w:rsidP="00851718">
      <w:pPr>
        <w:jc w:val="center"/>
        <w:rPr>
          <w:rFonts w:ascii="Times New Roman" w:hAnsi="Times New Roman"/>
          <w:b/>
        </w:rPr>
      </w:pPr>
      <w:r>
        <w:rPr>
          <w:rFonts w:ascii="Times New Roman" w:hAnsi="Times New Roman"/>
          <w:b/>
        </w:rPr>
        <w:t>II SKYRIUS</w:t>
      </w:r>
    </w:p>
    <w:p w14:paraId="018C4D03" w14:textId="77777777" w:rsidR="00851718" w:rsidRDefault="00851718" w:rsidP="00851718">
      <w:pPr>
        <w:jc w:val="center"/>
        <w:rPr>
          <w:rFonts w:ascii="Times New Roman" w:hAnsi="Times New Roman"/>
          <w:b/>
        </w:rPr>
      </w:pPr>
      <w:r>
        <w:rPr>
          <w:rFonts w:ascii="Times New Roman" w:hAnsi="Times New Roman"/>
          <w:b/>
        </w:rPr>
        <w:t>NUOMOS TERMINAS</w:t>
      </w:r>
    </w:p>
    <w:p w14:paraId="7E731FA3" w14:textId="77777777" w:rsidR="00851718" w:rsidRDefault="00851718" w:rsidP="00851718">
      <w:pPr>
        <w:ind w:firstLine="62"/>
        <w:jc w:val="both"/>
        <w:rPr>
          <w:rFonts w:ascii="Times New Roman" w:hAnsi="Times New Roman"/>
        </w:rPr>
      </w:pPr>
    </w:p>
    <w:p w14:paraId="2191AF39" w14:textId="77777777" w:rsidR="00851718" w:rsidRDefault="00851718" w:rsidP="00851718">
      <w:pPr>
        <w:tabs>
          <w:tab w:val="left" w:pos="1134"/>
        </w:tabs>
        <w:spacing w:line="276" w:lineRule="auto"/>
        <w:jc w:val="both"/>
        <w:rPr>
          <w:rFonts w:ascii="Times New Roman" w:hAnsi="Times New Roman"/>
          <w:b/>
        </w:rPr>
      </w:pPr>
      <w:r>
        <w:rPr>
          <w:rFonts w:ascii="Times New Roman" w:hAnsi="Times New Roman"/>
        </w:rPr>
        <w:tab/>
      </w:r>
      <w:r>
        <w:rPr>
          <w:rFonts w:ascii="Times New Roman" w:hAnsi="Times New Roman"/>
        </w:rPr>
        <w:tab/>
        <w:t>3. Nuomos terminas nustatomas nuo _____m._________ ___d. iki ____m. ________ ____d. pasirašius turto perdavimo ir priėmimo aktą, bet ne ilgiau kaip iki nuosavybės teisės į išnuomotą turtą perėjimo kitam asmeniui.</w:t>
      </w:r>
    </w:p>
    <w:p w14:paraId="14A2FD98" w14:textId="470D0F25" w:rsidR="00851718" w:rsidRDefault="00851718" w:rsidP="000246E9">
      <w:pPr>
        <w:rPr>
          <w:rFonts w:ascii="Times New Roman" w:hAnsi="Times New Roman"/>
          <w:b/>
        </w:rPr>
      </w:pPr>
    </w:p>
    <w:p w14:paraId="4BE75F80" w14:textId="77777777" w:rsidR="00851718" w:rsidRDefault="00851718" w:rsidP="00851718">
      <w:pPr>
        <w:jc w:val="center"/>
        <w:rPr>
          <w:rFonts w:ascii="Times New Roman" w:hAnsi="Times New Roman"/>
          <w:b/>
        </w:rPr>
      </w:pPr>
      <w:r>
        <w:rPr>
          <w:rFonts w:ascii="Times New Roman" w:hAnsi="Times New Roman"/>
          <w:b/>
        </w:rPr>
        <w:t>III SKYRIUS</w:t>
      </w:r>
    </w:p>
    <w:p w14:paraId="06477C95" w14:textId="77777777" w:rsidR="00851718" w:rsidRDefault="00851718" w:rsidP="00851718">
      <w:pPr>
        <w:jc w:val="center"/>
        <w:rPr>
          <w:rFonts w:ascii="Times New Roman" w:hAnsi="Times New Roman"/>
          <w:b/>
        </w:rPr>
      </w:pPr>
      <w:r>
        <w:rPr>
          <w:rFonts w:ascii="Times New Roman" w:hAnsi="Times New Roman"/>
          <w:b/>
        </w:rPr>
        <w:t>NUOMOS MOKESTIS</w:t>
      </w:r>
    </w:p>
    <w:p w14:paraId="7F8313C0" w14:textId="77777777" w:rsidR="00851718" w:rsidRDefault="00851718" w:rsidP="00851718">
      <w:pPr>
        <w:ind w:firstLine="62"/>
        <w:jc w:val="both"/>
        <w:rPr>
          <w:rFonts w:ascii="Times New Roman" w:hAnsi="Times New Roman"/>
        </w:rPr>
      </w:pPr>
    </w:p>
    <w:p w14:paraId="6299B2B8" w14:textId="2C0B4FAE" w:rsidR="00851718" w:rsidRDefault="00851718" w:rsidP="00851718">
      <w:pPr>
        <w:tabs>
          <w:tab w:val="left" w:pos="1134"/>
        </w:tabs>
        <w:spacing w:line="276" w:lineRule="auto"/>
        <w:ind w:left="284" w:hanging="284"/>
        <w:jc w:val="both"/>
        <w:rPr>
          <w:rFonts w:ascii="Times New Roman" w:hAnsi="Times New Roman"/>
        </w:rPr>
      </w:pPr>
      <w:r>
        <w:rPr>
          <w:rFonts w:ascii="Times New Roman" w:hAnsi="Times New Roman"/>
        </w:rPr>
        <w:tab/>
      </w:r>
      <w:r>
        <w:rPr>
          <w:rFonts w:ascii="Times New Roman" w:hAnsi="Times New Roman"/>
        </w:rPr>
        <w:tab/>
        <w:t>4. Nuomininkas už turto nuomą įsipareigoja mokėti nuomotoj</w:t>
      </w:r>
      <w:r w:rsidR="00AF4417">
        <w:rPr>
          <w:rFonts w:ascii="Times New Roman" w:hAnsi="Times New Roman"/>
        </w:rPr>
        <w:t>ui nuompinigius – ______</w:t>
      </w:r>
    </w:p>
    <w:p w14:paraId="3D6A345B"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 xml:space="preserve">__________________________________ per mėnesį / ketvirtį </w:t>
      </w:r>
      <w:r>
        <w:rPr>
          <w:rFonts w:ascii="Times New Roman" w:hAnsi="Times New Roman"/>
          <w:i/>
          <w:iCs/>
        </w:rPr>
        <w:t>(nereikalingą žodį išbraukti)</w:t>
      </w:r>
      <w:r>
        <w:rPr>
          <w:rFonts w:ascii="Times New Roman" w:hAnsi="Times New Roman"/>
        </w:rPr>
        <w:t>.</w:t>
      </w:r>
    </w:p>
    <w:p w14:paraId="2E675609" w14:textId="77777777" w:rsidR="00851718" w:rsidRDefault="00851718" w:rsidP="00851718">
      <w:pPr>
        <w:tabs>
          <w:tab w:val="left" w:pos="1134"/>
        </w:tabs>
        <w:spacing w:line="276" w:lineRule="auto"/>
        <w:ind w:firstLine="680"/>
        <w:jc w:val="both"/>
        <w:rPr>
          <w:rFonts w:ascii="Times New Roman" w:hAnsi="Times New Roman"/>
        </w:rPr>
      </w:pPr>
      <w:r>
        <w:rPr>
          <w:rFonts w:ascii="Times New Roman" w:hAnsi="Times New Roman"/>
        </w:rPr>
        <w:t>(suma skaičiais ir žodžiais)</w:t>
      </w:r>
    </w:p>
    <w:p w14:paraId="4D5C5BFA" w14:textId="40D14FA1" w:rsidR="00851718" w:rsidRDefault="00851718" w:rsidP="00851718">
      <w:pPr>
        <w:tabs>
          <w:tab w:val="left" w:pos="1134"/>
        </w:tabs>
        <w:spacing w:line="276" w:lineRule="auto"/>
        <w:jc w:val="both"/>
        <w:rPr>
          <w:rFonts w:ascii="Times New Roman" w:hAnsi="Times New Roman"/>
        </w:rPr>
      </w:pPr>
      <w:r>
        <w:rPr>
          <w:rFonts w:ascii="Times New Roman" w:hAnsi="Times New Roman"/>
        </w:rPr>
        <w:t>Jeigu nuomininkas yra pridėtinės vertės mokesčio (toliau – PVM) mokėtojas, – su PVM (jeigu jis turi būti skaičiuojamas)________________________________</w:t>
      </w:r>
      <w:r w:rsidR="00AF4417">
        <w:rPr>
          <w:rFonts w:ascii="Times New Roman" w:hAnsi="Times New Roman"/>
        </w:rPr>
        <w:t>____________________________</w:t>
      </w:r>
      <w:r>
        <w:rPr>
          <w:rFonts w:ascii="Times New Roman" w:hAnsi="Times New Roman"/>
        </w:rPr>
        <w:t>.</w:t>
      </w:r>
    </w:p>
    <w:p w14:paraId="6B417550" w14:textId="77777777" w:rsidR="00851718" w:rsidRDefault="00851718" w:rsidP="00851718">
      <w:pPr>
        <w:tabs>
          <w:tab w:val="left" w:pos="1134"/>
        </w:tabs>
        <w:spacing w:line="276" w:lineRule="auto"/>
        <w:ind w:firstLine="720"/>
        <w:jc w:val="both"/>
        <w:rPr>
          <w:rFonts w:ascii="Times New Roman" w:hAnsi="Times New Roman"/>
        </w:rPr>
      </w:pPr>
      <w:r>
        <w:rPr>
          <w:rFonts w:ascii="Times New Roman" w:hAnsi="Times New Roman"/>
        </w:rPr>
        <w:t xml:space="preserve">                                                               (suma skaičiais ir žodžiais)</w:t>
      </w:r>
    </w:p>
    <w:p w14:paraId="493E62B1"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5. Nuomininkas, be nuompinigių, kas mėnesį moka mokesčius už vandenį, el. energiją ir komunalines paslaugas. Nuomininkas už visas jam teikiamas paslaugas atsiskaito (pažymėti tinkamą):</w:t>
      </w:r>
    </w:p>
    <w:p w14:paraId="795CF80A" w14:textId="77777777" w:rsidR="00851718" w:rsidRDefault="00851718" w:rsidP="00851718">
      <w:pPr>
        <w:tabs>
          <w:tab w:val="left" w:pos="426"/>
          <w:tab w:val="left" w:pos="1134"/>
        </w:tabs>
        <w:spacing w:line="276" w:lineRule="auto"/>
        <w:ind w:left="-284" w:firstLine="284"/>
        <w:jc w:val="both"/>
        <w:rPr>
          <w:rFonts w:ascii="Times New Roman" w:hAnsi="Times New Roman"/>
        </w:rPr>
      </w:pPr>
      <w:r>
        <w:rPr>
          <w:rFonts w:ascii="Times New Roman" w:hAnsi="Times New Roman"/>
        </w:rPr>
        <w:tab/>
        <w:t xml:space="preserve">            5.1. pagal sudarytas sutartis su paslaugų teikėjais; </w:t>
      </w:r>
    </w:p>
    <w:p w14:paraId="7EA48C5E" w14:textId="77777777" w:rsidR="00851718" w:rsidRDefault="00851718" w:rsidP="00851718">
      <w:pPr>
        <w:tabs>
          <w:tab w:val="left" w:pos="1134"/>
        </w:tabs>
        <w:spacing w:line="276" w:lineRule="auto"/>
        <w:ind w:left="426" w:hanging="426"/>
        <w:jc w:val="both"/>
        <w:rPr>
          <w:rFonts w:ascii="Times New Roman" w:hAnsi="Times New Roman"/>
        </w:rPr>
      </w:pPr>
      <w:r>
        <w:rPr>
          <w:rFonts w:ascii="Times New Roman" w:hAnsi="Times New Roman"/>
        </w:rPr>
        <w:tab/>
        <w:t xml:space="preserve">            5.2. pagal nuomotojo (turto valdytojo) pateiktas sąskaitas.</w:t>
      </w:r>
    </w:p>
    <w:p w14:paraId="09A9F25B"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6. Nuomininkas moka nuompinigius (pažymėti tinkamą) kas mėnesį / ketvirtį, prieš prasidedant mėnesiui / ketvirčiui, bet ne vėliau kaip iki einamojo mėnesio 10 (dešimtos) dienos / einamojo ketvirčio pirmojo mėnesio 10 (dešimtos) dienos (jeigu tai ne darbo diena, – iki kitos po jos einančios darbo dienos) pagal nuomotojo pateiktą sąskaitą.</w:t>
      </w:r>
    </w:p>
    <w:p w14:paraId="57C33871"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7. Nuomininkas nuomotojo ir (arba) paslaugų teikėjų pateiktas sąskaitas už paslaugas apmoka per 5 darbo dienas nuo sąskaitų gavimo arba pagal atskirą susitarimą.</w:t>
      </w:r>
    </w:p>
    <w:p w14:paraId="77592768"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8. Nuompinigiai ir mokėjimai už paslaugas pradedami skaičiuoti nuo turto perdavimo ir priėmimo akto pasirašymo dienos.</w:t>
      </w:r>
    </w:p>
    <w:p w14:paraId="5021B074" w14:textId="5B0ACCD1" w:rsidR="00851718" w:rsidRDefault="00851718" w:rsidP="00851718">
      <w:pPr>
        <w:tabs>
          <w:tab w:val="left" w:pos="1134"/>
        </w:tabs>
        <w:spacing w:line="276" w:lineRule="auto"/>
        <w:jc w:val="both"/>
        <w:rPr>
          <w:rFonts w:ascii="Times New Roman" w:hAnsi="Times New Roman"/>
        </w:rPr>
      </w:pPr>
    </w:p>
    <w:p w14:paraId="377B2191" w14:textId="77777777" w:rsidR="00851718" w:rsidRDefault="00851718" w:rsidP="00851718">
      <w:pPr>
        <w:jc w:val="center"/>
        <w:rPr>
          <w:rFonts w:ascii="Times New Roman" w:hAnsi="Times New Roman"/>
          <w:b/>
        </w:rPr>
      </w:pPr>
      <w:r>
        <w:rPr>
          <w:rFonts w:ascii="Times New Roman" w:hAnsi="Times New Roman"/>
          <w:b/>
        </w:rPr>
        <w:t>IV SKYRIUS</w:t>
      </w:r>
    </w:p>
    <w:p w14:paraId="09C37FD6" w14:textId="77777777" w:rsidR="00851718" w:rsidRDefault="00851718" w:rsidP="00851718">
      <w:pPr>
        <w:jc w:val="center"/>
        <w:rPr>
          <w:rFonts w:ascii="Times New Roman" w:hAnsi="Times New Roman"/>
          <w:b/>
        </w:rPr>
      </w:pPr>
      <w:r>
        <w:rPr>
          <w:rFonts w:ascii="Times New Roman" w:hAnsi="Times New Roman"/>
          <w:b/>
        </w:rPr>
        <w:t>ŠALIŲ TEISĖS IR PAREIGOS</w:t>
      </w:r>
    </w:p>
    <w:p w14:paraId="2C0BE526" w14:textId="77777777" w:rsidR="00851718" w:rsidRDefault="00851718" w:rsidP="00851718">
      <w:pPr>
        <w:ind w:firstLine="62"/>
        <w:jc w:val="both"/>
        <w:rPr>
          <w:rFonts w:ascii="Times New Roman" w:hAnsi="Times New Roman"/>
        </w:rPr>
      </w:pPr>
    </w:p>
    <w:p w14:paraId="5F62A351"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9. Nuomotojas įsipareigoja:</w:t>
      </w:r>
    </w:p>
    <w:p w14:paraId="66204353"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9.1. per 3 (tris) darbo dienas nuo Sutarties pasirašymo perduoti nuomininkui Sutarties 1 punkte nurodytą turtą pagal turto perdavimo ir priėmimo aktą;</w:t>
      </w:r>
    </w:p>
    <w:p w14:paraId="7EC3AC61"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9.2. Sutarties galiojimo laikotarpiu atlikti nuomojamo turto ar su juo susijusių inžinerinių sistemų kapitalinio remonto darbus, kai atliekami viso objekto, kurio dalis nuomojama, arba su tuo objektu susijusių inžinerinių tinklų kapitalinio remonto darbai;</w:t>
      </w:r>
    </w:p>
    <w:p w14:paraId="33B8EE4A"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 xml:space="preserve">9.3.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589A59D5"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9.4. pasibaigus Sutarties galiojimo terminui arba Sutartį nutraukus prieš terminą, priimti iš nuomininko turtą.</w:t>
      </w:r>
    </w:p>
    <w:p w14:paraId="34752F20"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lastRenderedPageBreak/>
        <w:tab/>
        <w:t xml:space="preserve">10. Nuomotojas turi teisę Sutarties galiojimo laikotarpiu tikrinti išnuomotą turtą, taip pat turi kitų teisių ir pareigų, nustatytų Sutartyje ir teisės aktuose. </w:t>
      </w:r>
    </w:p>
    <w:p w14:paraId="0E9DA3F0"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11. Nuomininkas įsipareigoja:</w:t>
      </w:r>
    </w:p>
    <w:p w14:paraId="50A6E256"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11.1. per 5 (penkias) darbo dienas nuo turto perdavimo ir priėmimo akto pasirašymo įregistruoti nuomos sutartį valstybės įmonėje Registrų centre, o Sutarčiai pasibaigus (bet kuriuo pagrindu) per 5 (penkias) darbo dienas išregistruoti Sutartį iš valstybinės įmonės Registrų centro savo lėšomis;</w:t>
      </w:r>
    </w:p>
    <w:p w14:paraId="2D45E744"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11.2. per 3 (tris) darbo dienas nuo Sutarties pasirašymo priimti Sutarties 1 punkte nurodytą turtą pagal turto perdavimo ir priėmimo aktą;</w:t>
      </w:r>
    </w:p>
    <w:p w14:paraId="6DC5F65D"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11.3. laiku mokėti Sutartyje nustatytą nuomos mokestį ir kitas pagal Sutartį priklausančias įmokas ir mokesčius;</w:t>
      </w:r>
    </w:p>
    <w:p w14:paraId="5E8945BE"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11.4. naudoti turtą pagal paskirtį, nurodytą Sutarties 2 punkte, vadovautis nustatytais šios paskirties turto priežiūros, priešgaisrinės saugos ir sanitariniais reikalavimais, užtikrinti jo gerą būklę (atsižvelgdamas į normalų nusidėvėjimą), saugoti turtą nuo sugadinimo, dingimo;</w:t>
      </w:r>
    </w:p>
    <w:p w14:paraId="534582E2"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11.5. sudaryti nuomotojui sąlygas tikrinti nuomojamo turto būklę;</w:t>
      </w:r>
    </w:p>
    <w:p w14:paraId="2CBAF16B"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 xml:space="preserve">11.6.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w:t>
      </w:r>
    </w:p>
    <w:p w14:paraId="1ACC5D21"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11.7. per 15 kalendorinių dienų</w:t>
      </w:r>
      <w:r>
        <w:rPr>
          <w:rFonts w:ascii="Times New Roman" w:hAnsi="Times New Roman"/>
          <w:i/>
          <w:iCs/>
        </w:rPr>
        <w:t xml:space="preserve"> </w:t>
      </w:r>
      <w:r>
        <w:rPr>
          <w:rFonts w:ascii="Times New Roman" w:hAnsi="Times New Roman"/>
        </w:rPr>
        <w:t>nuo Sutarties pasirašymo dienos apdrausti visam sutarties galiojimo laikui  turtą (ilgalaikį materialųjį turtą) Nuomotojo naudai nuo žalos, kuri gali būti padaryta dėl ugnies, vandens, gamtos jėgų, vagysčių ir kitų draudiminių įvykių. Neapdraudus turto, šią žalą Nuomininkas atlygina Nuomotojui savo lėšomis;</w:t>
      </w:r>
    </w:p>
    <w:p w14:paraId="2D1D8ADD"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11.8. per 15 kalendorinių dienų</w:t>
      </w:r>
      <w:r>
        <w:rPr>
          <w:rFonts w:ascii="Times New Roman" w:hAnsi="Times New Roman"/>
          <w:i/>
          <w:iCs/>
        </w:rPr>
        <w:t xml:space="preserve"> </w:t>
      </w:r>
      <w:r>
        <w:rPr>
          <w:rFonts w:ascii="Times New Roman" w:hAnsi="Times New Roman"/>
        </w:rPr>
        <w:t xml:space="preserve">nuo Sutarties pasirašymo dienos sudaryti ir pateikti Nuomotojui Sutarties 5.1 papunktyje nurodytų sutarčių kopijas. </w:t>
      </w:r>
    </w:p>
    <w:p w14:paraId="61650BE3" w14:textId="77777777" w:rsidR="00851718" w:rsidRDefault="00851718" w:rsidP="00851718">
      <w:pPr>
        <w:tabs>
          <w:tab w:val="left" w:pos="1134"/>
          <w:tab w:val="left" w:pos="1418"/>
        </w:tabs>
        <w:spacing w:line="276" w:lineRule="auto"/>
        <w:jc w:val="both"/>
        <w:rPr>
          <w:rFonts w:ascii="Times New Roman" w:hAnsi="Times New Roman"/>
        </w:rPr>
      </w:pPr>
      <w:r>
        <w:rPr>
          <w:rFonts w:ascii="Times New Roman" w:hAnsi="Times New Roman"/>
        </w:rPr>
        <w:tab/>
        <w:t xml:space="preserve">12. Bet kurios Nuomininko pareigos, nurodytos Sutarties 11 punkte, nevykdymas bus laikomas esminiu Sutarties pažeidimu, suteikiančiu Nuomotojui teisę vienašališkai nesikreipiant į teismą nutraukti Sutartį ir reikalauti iš Nuomininko su tokiu Sutarties nutraukimu susijusių nuostolių atlyginimo. </w:t>
      </w:r>
    </w:p>
    <w:p w14:paraId="7C85E7DE"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13. Nuomininkas turi ir kitų teisių ir pareigų, nustatytų Sutartyje ir teisės aktuose.</w:t>
      </w:r>
    </w:p>
    <w:p w14:paraId="381D18C6"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14. Nuomininkas be nuomotojo išankstinio rašytinio sutikimo neturi teisės (išskyrus tuos atvejus, kai juridinių asmenų veiklą reglamentuojantys įstatymai nustato</w:t>
      </w:r>
      <w:r>
        <w:rPr>
          <w:rFonts w:ascii="Times New Roman" w:hAnsi="Times New Roman"/>
          <w:b/>
        </w:rPr>
        <w:t xml:space="preserve"> </w:t>
      </w:r>
      <w:r>
        <w:rPr>
          <w:rFonts w:ascii="Times New Roman" w:hAnsi="Times New Roman"/>
        </w:rPr>
        <w:t xml:space="preserve">specialios teisių perdavimo ar suteikimo tvarkos)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4F4C37C6"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15. Sutartis nesuteikia nuomininkui teisės nuomojamo turto adresu registruoti savo ar savo filialų, atstovybių ar patronuojamųjų įmonių, taip pat klientų ar kitų susijusių asmenų buveinių.</w:t>
      </w:r>
    </w:p>
    <w:p w14:paraId="3A048A96"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16. Nuomininkui draudžiama be rašytinio nuomotojo sutikimo atlikti statinio paprastojo remonto (išskyrus vidaus apdailos atnaujinimą), kapitalinio remonto ar rekonstravimo darbus, kaip jie apibrėžti Lietuvos Respublikos statybos įstatyme. Nuomininkas turi teisę be išankstinio nuomotojo sutikimo savo lėšomis atlikti turto pertvarkymus, reikalingus tam, kad turtą būtų galima naudoti pagal paskirtį, nurodytą Sutarties 2 punkte. Nuomininkui neatlyginamos turto pagerinimo išlaidos ir nuomininkas neturi teisės reikalauti kompensacijos už turto pagerinimą.</w:t>
      </w:r>
    </w:p>
    <w:p w14:paraId="1072483B" w14:textId="30A83C23" w:rsidR="00851718" w:rsidRDefault="00851718" w:rsidP="000246E9">
      <w:pPr>
        <w:tabs>
          <w:tab w:val="left" w:pos="1134"/>
        </w:tabs>
        <w:spacing w:line="276" w:lineRule="auto"/>
        <w:jc w:val="both"/>
        <w:rPr>
          <w:rFonts w:ascii="Times New Roman" w:hAnsi="Times New Roman"/>
        </w:rPr>
      </w:pPr>
      <w:r>
        <w:rPr>
          <w:rFonts w:ascii="Times New Roman" w:hAnsi="Times New Roman"/>
        </w:rPr>
        <w:lastRenderedPageBreak/>
        <w:tab/>
        <w:t xml:space="preserve">17. Nuomininkas, sudaręs turto nuomos sutartį ilgesniam kaip 30 kalendorinių dienų laikotarpiui, per 15 kalendorinių dienų privalo raštu kreiptis į </w:t>
      </w:r>
      <w:r>
        <w:rPr>
          <w:rFonts w:ascii="Times New Roman" w:hAnsi="Times New Roman"/>
          <w:lang w:bidi="km-KH"/>
        </w:rPr>
        <w:t>Nacionalinę žemės tarnybą prie Žemės ūkio ministerijos (toliau – NŽT)</w:t>
      </w:r>
      <w:r>
        <w:rPr>
          <w:rFonts w:ascii="Times New Roman" w:hAnsi="Times New Roman"/>
        </w:rPr>
        <w:t xml:space="preserve"> dėl žemės sklypo, priskirto nuomojamam turtui, nuomos sutarties sudarymo, nurodydamas, kad pasibaigus turto nuomos terminui pasibaigia ir žemės sklypo nuomos sutarties terminas. Šis terminas nurodomas ir žemės sklypo nuomos sutartyje. Šio punkto nuostatos nuomininkui netaikomos, jei </w:t>
      </w:r>
      <w:r>
        <w:rPr>
          <w:rFonts w:ascii="Times New Roman" w:hAnsi="Times New Roman"/>
          <w:lang w:bidi="km-KH"/>
        </w:rPr>
        <w:t xml:space="preserve">NŽT </w:t>
      </w:r>
      <w:r>
        <w:rPr>
          <w:rFonts w:ascii="Times New Roman" w:hAnsi="Times New Roman"/>
        </w:rPr>
        <w:t>priima sprendimą arba nurodo, kad žemės sklypo nuomos sutarties sudaryti nereikia.</w:t>
      </w:r>
    </w:p>
    <w:p w14:paraId="0B49B204" w14:textId="77777777" w:rsidR="00851718" w:rsidRDefault="00851718" w:rsidP="00851718">
      <w:pPr>
        <w:ind w:firstLine="62"/>
        <w:jc w:val="both"/>
        <w:rPr>
          <w:rFonts w:ascii="Times New Roman" w:hAnsi="Times New Roman"/>
        </w:rPr>
      </w:pPr>
    </w:p>
    <w:p w14:paraId="253EE7DF" w14:textId="77777777" w:rsidR="00851718" w:rsidRDefault="00851718" w:rsidP="00851718">
      <w:pPr>
        <w:jc w:val="center"/>
        <w:rPr>
          <w:rFonts w:ascii="Times New Roman" w:hAnsi="Times New Roman"/>
          <w:b/>
        </w:rPr>
      </w:pPr>
      <w:r>
        <w:rPr>
          <w:rFonts w:ascii="Times New Roman" w:hAnsi="Times New Roman"/>
          <w:b/>
        </w:rPr>
        <w:t>V SKYRIUS</w:t>
      </w:r>
    </w:p>
    <w:p w14:paraId="79521420" w14:textId="77777777" w:rsidR="00851718" w:rsidRDefault="00851718" w:rsidP="00851718">
      <w:pPr>
        <w:jc w:val="center"/>
        <w:rPr>
          <w:rFonts w:ascii="Times New Roman" w:hAnsi="Times New Roman"/>
          <w:b/>
        </w:rPr>
      </w:pPr>
      <w:r>
        <w:rPr>
          <w:rFonts w:ascii="Times New Roman" w:hAnsi="Times New Roman"/>
          <w:b/>
        </w:rPr>
        <w:t>ŠALIŲ ATSAKOMYBĖ</w:t>
      </w:r>
    </w:p>
    <w:p w14:paraId="5CDAFFB7" w14:textId="77777777" w:rsidR="00851718" w:rsidRDefault="00851718" w:rsidP="00851718">
      <w:pPr>
        <w:ind w:firstLine="62"/>
        <w:jc w:val="both"/>
        <w:rPr>
          <w:rFonts w:ascii="Times New Roman" w:hAnsi="Times New Roman"/>
        </w:rPr>
      </w:pPr>
    </w:p>
    <w:p w14:paraId="5891057E"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 xml:space="preserve">18. Nuomininkas, per Sutartyje nustatytus terminus nesumokėjęs nuompinigių ir (ar) kitų mokesčių ir įmokų, privalo mokėti nuomotojui 0,05 procento dydžio delspinigius nuo visos nesumokėtos sumos už kiekvieną pavėluotą dieną. </w:t>
      </w:r>
    </w:p>
    <w:p w14:paraId="4E8C8FD5"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 xml:space="preserve">19. Delspinigių sumokėjimas neatleidžia nuomininko nuo pagrindinės prievolės įvykdymo. </w:t>
      </w:r>
    </w:p>
    <w:p w14:paraId="0176CF26"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20. Už turto pabloginimą nuomininkas atsako Lietuvos Respublikos civilinio kodekso 6.500 straipsnyje nustatyta tvarka.</w:t>
      </w:r>
    </w:p>
    <w:p w14:paraId="7BFF1B62" w14:textId="4117C5FC" w:rsidR="00851718" w:rsidRDefault="00851718" w:rsidP="000246E9">
      <w:pPr>
        <w:jc w:val="both"/>
        <w:rPr>
          <w:rFonts w:ascii="Times New Roman" w:hAnsi="Times New Roman"/>
        </w:rPr>
      </w:pPr>
    </w:p>
    <w:p w14:paraId="04CA7E35" w14:textId="77777777" w:rsidR="00851718" w:rsidRDefault="00851718" w:rsidP="00851718">
      <w:pPr>
        <w:jc w:val="center"/>
        <w:rPr>
          <w:rFonts w:ascii="Times New Roman" w:hAnsi="Times New Roman"/>
          <w:b/>
        </w:rPr>
      </w:pPr>
      <w:r>
        <w:rPr>
          <w:rFonts w:ascii="Times New Roman" w:hAnsi="Times New Roman"/>
          <w:b/>
        </w:rPr>
        <w:t>VI SKYRIUS</w:t>
      </w:r>
    </w:p>
    <w:p w14:paraId="6758779E" w14:textId="77777777" w:rsidR="00851718" w:rsidRDefault="00851718" w:rsidP="00851718">
      <w:pPr>
        <w:jc w:val="center"/>
        <w:rPr>
          <w:rFonts w:ascii="Times New Roman" w:hAnsi="Times New Roman"/>
          <w:b/>
        </w:rPr>
      </w:pPr>
      <w:r>
        <w:rPr>
          <w:rFonts w:ascii="Times New Roman" w:hAnsi="Times New Roman"/>
          <w:b/>
        </w:rPr>
        <w:t>SUTARTIES GALIOJIMAS, ATNAUJINIMAS, PAKEITIMAS IR PASIBAIGIMAS</w:t>
      </w:r>
    </w:p>
    <w:p w14:paraId="47F1C35C" w14:textId="77777777" w:rsidR="00851718" w:rsidRDefault="00851718" w:rsidP="00851718">
      <w:pPr>
        <w:ind w:firstLine="62"/>
        <w:jc w:val="both"/>
        <w:rPr>
          <w:rFonts w:ascii="Times New Roman" w:hAnsi="Times New Roman"/>
        </w:rPr>
      </w:pPr>
    </w:p>
    <w:p w14:paraId="20E08DE5"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21. Ši Sutartis įsigalioja jos pasirašymo dieną ir galioja, iki visiškai ir tinkamai įvykdomi Sutartyje nustatyti įsipareigojimai arba Sutartis nutraukiama Sutartyje ir (ar) teisės aktuose nustatyta tvarka.</w:t>
      </w:r>
    </w:p>
    <w:p w14:paraId="61B04C20"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 xml:space="preserve">22.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metų. Nuomotojas ne vėliau kaip prieš 3 (tris)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436561D5"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23. Nuomininkas neturės pirmenybės teisės sudaryti naujos turto nuomos sutarties papildomam terminui, jeigu nuomotojas iki nuomos termino pabaigos bus pareiškęs nuomininkui bent vieną pagrįstą rašytinį įspėjimą dėl Sutarties nuostatų pažeidimo.</w:t>
      </w:r>
    </w:p>
    <w:p w14:paraId="23670C09"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 xml:space="preserve">24. Visi Sutarties pakeitimai, papildymai ir priedai galioja, jeigu jie sudaryti raštu ir pasirašyti Sutarties šalių. </w:t>
      </w:r>
    </w:p>
    <w:p w14:paraId="43457F13"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25. Ši Sutartis pasibaigia arba gali būti nutraukta:</w:t>
      </w:r>
    </w:p>
    <w:p w14:paraId="5C28D285"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25.1. pasibaigus nuomos terminui;</w:t>
      </w:r>
    </w:p>
    <w:p w14:paraId="25211142"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25.2. Sutarties šalių susitarimu;</w:t>
      </w:r>
    </w:p>
    <w:p w14:paraId="009FDBC2" w14:textId="77777777" w:rsidR="00851718" w:rsidRDefault="00851718" w:rsidP="00851718">
      <w:pPr>
        <w:pStyle w:val="x"/>
        <w:tabs>
          <w:tab w:val="left" w:pos="900"/>
          <w:tab w:val="left" w:pos="1134"/>
        </w:tabs>
        <w:spacing w:line="276" w:lineRule="auto"/>
        <w:jc w:val="both"/>
        <w:rPr>
          <w:rFonts w:ascii="Times New Roman" w:hAnsi="Times New Roman"/>
          <w:sz w:val="24"/>
          <w:szCs w:val="24"/>
        </w:rPr>
      </w:pPr>
      <w:r>
        <w:rPr>
          <w:rFonts w:ascii="Times New Roman" w:hAnsi="Times New Roman"/>
          <w:sz w:val="24"/>
          <w:szCs w:val="24"/>
        </w:rPr>
        <w:tab/>
        <w:t xml:space="preserve">    25.3. nuosavybės teisei į išnuomotą turtą perėjus kitam asmeniui;</w:t>
      </w:r>
    </w:p>
    <w:p w14:paraId="0FBE5F98" w14:textId="77777777" w:rsidR="00851718" w:rsidRDefault="00851718" w:rsidP="00851718">
      <w:pPr>
        <w:pStyle w:val="x"/>
        <w:tabs>
          <w:tab w:val="left" w:pos="900"/>
          <w:tab w:val="left" w:pos="1134"/>
        </w:tabs>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25.4. nuomotojo reikalavimu, kai savivaldybės taryba priima sprendimą dėl išnuomoto  savivaldybės turto valdymo, naudojimo ar disponavimo juo;</w:t>
      </w:r>
    </w:p>
    <w:p w14:paraId="156613F4"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lastRenderedPageBreak/>
        <w:tab/>
        <w:t>25.5. kitais Lietuvos Respublikos civilinio kodekso nustatytais atvejais ir tvarka;</w:t>
      </w:r>
    </w:p>
    <w:p w14:paraId="08182C6E"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25.6. Lietuvos Respublikos civilinio kodekso nustatyta tvarka, kai išnuomoto turto reikia Savivaldybės funkcijoms atlikti.</w:t>
      </w:r>
    </w:p>
    <w:p w14:paraId="53D5CA84" w14:textId="48132206" w:rsidR="00851718" w:rsidRDefault="00851718" w:rsidP="00851718">
      <w:pPr>
        <w:tabs>
          <w:tab w:val="left" w:pos="1134"/>
        </w:tabs>
        <w:spacing w:line="276" w:lineRule="auto"/>
        <w:jc w:val="both"/>
        <w:rPr>
          <w:rFonts w:ascii="Times New Roman" w:hAnsi="Times New Roman"/>
        </w:rPr>
      </w:pPr>
    </w:p>
    <w:p w14:paraId="4BC6FEBC" w14:textId="77777777" w:rsidR="00851718" w:rsidRDefault="00851718" w:rsidP="00851718">
      <w:pPr>
        <w:jc w:val="center"/>
        <w:rPr>
          <w:rFonts w:ascii="Times New Roman" w:hAnsi="Times New Roman"/>
          <w:b/>
          <w:caps/>
        </w:rPr>
      </w:pPr>
      <w:r>
        <w:rPr>
          <w:rFonts w:ascii="Times New Roman" w:hAnsi="Times New Roman"/>
          <w:b/>
          <w:caps/>
        </w:rPr>
        <w:t>VII SKYRIUS</w:t>
      </w:r>
    </w:p>
    <w:p w14:paraId="2C274D1D" w14:textId="77777777" w:rsidR="00851718" w:rsidRDefault="00851718" w:rsidP="00851718">
      <w:pPr>
        <w:jc w:val="center"/>
        <w:rPr>
          <w:rFonts w:ascii="Times New Roman" w:hAnsi="Times New Roman"/>
          <w:b/>
        </w:rPr>
      </w:pPr>
      <w:r>
        <w:rPr>
          <w:rFonts w:ascii="Times New Roman" w:hAnsi="Times New Roman"/>
          <w:b/>
          <w:caps/>
        </w:rPr>
        <w:t>NENUGALIMOS JĖGOS (</w:t>
      </w:r>
      <w:r>
        <w:rPr>
          <w:rFonts w:ascii="Times New Roman" w:hAnsi="Times New Roman"/>
          <w:b/>
          <w:i/>
          <w:iCs/>
          <w:caps/>
        </w:rPr>
        <w:t>Force Majeure</w:t>
      </w:r>
      <w:r>
        <w:rPr>
          <w:rFonts w:ascii="Times New Roman" w:hAnsi="Times New Roman"/>
          <w:b/>
          <w:caps/>
        </w:rPr>
        <w:t>) APLINKYBĖS</w:t>
      </w:r>
    </w:p>
    <w:p w14:paraId="7AC60AB4" w14:textId="77777777" w:rsidR="00851718" w:rsidRDefault="00851718" w:rsidP="00851718">
      <w:pPr>
        <w:ind w:firstLine="62"/>
        <w:jc w:val="both"/>
        <w:rPr>
          <w:rFonts w:ascii="Times New Roman" w:hAnsi="Times New Roman"/>
        </w:rPr>
      </w:pPr>
    </w:p>
    <w:p w14:paraId="1A958BEF"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26. Nė viena šalis nelaikoma pažeidusi Sutartį arba nevykdanti savo įsipareigojimų pagal Sutartį, jeigu įsipareigojimus vykdyti jai trukdo nenugalimos jėgos (</w:t>
      </w:r>
      <w:r>
        <w:rPr>
          <w:rFonts w:ascii="Times New Roman" w:hAnsi="Times New Roman"/>
          <w:i/>
          <w:iCs/>
        </w:rPr>
        <w:t>force majeure</w:t>
      </w:r>
      <w:r>
        <w:rPr>
          <w:rFonts w:ascii="Times New Roman" w:hAnsi="Times New Roman"/>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„Dėl Atleidimo nuo atsakomybės esant nenugalimos jėgos (force majeure) aplinkybėms taisyklių patvirtinimo“.</w:t>
      </w:r>
    </w:p>
    <w:p w14:paraId="76262311"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27. Jeigu kuri nors šalis mano, kad atsirado nenugalimos jėgos (</w:t>
      </w:r>
      <w:r>
        <w:rPr>
          <w:rFonts w:ascii="Times New Roman" w:hAnsi="Times New Roman"/>
          <w:i/>
          <w:iCs/>
        </w:rPr>
        <w:t>force majeure</w:t>
      </w:r>
      <w:r>
        <w:rPr>
          <w:rFonts w:ascii="Times New Roman" w:hAnsi="Times New Roman"/>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Pr>
          <w:rFonts w:ascii="Times New Roman" w:hAnsi="Times New Roman"/>
          <w:i/>
          <w:iCs/>
        </w:rPr>
        <w:t>force majeure</w:t>
      </w:r>
      <w:r>
        <w:rPr>
          <w:rFonts w:ascii="Times New Roman" w:hAnsi="Times New Roman"/>
        </w:rPr>
        <w:t xml:space="preserve">) aplinkybės netrukdo. </w:t>
      </w:r>
    </w:p>
    <w:p w14:paraId="301C3BD0"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28. Jeigu nenugalimos jėgos (</w:t>
      </w:r>
      <w:r>
        <w:rPr>
          <w:rFonts w:ascii="Times New Roman" w:hAnsi="Times New Roman"/>
          <w:i/>
          <w:iCs/>
        </w:rPr>
        <w:t>force majeure</w:t>
      </w:r>
      <w:r>
        <w:rPr>
          <w:rFonts w:ascii="Times New Roman" w:hAnsi="Times New Roman"/>
        </w:rPr>
        <w:t>) aplinkybės trunka ilgiau kaip 90 kalendorinių dienų, viena iš šalių turi teisę Sutartį nutraukti, įspėdama apie tai kitą šalį prieš 30 kalendorinių dienų. Jeigu praėjus šiam 30 kalendorinių dienų laikotarpiui nenugalimos jėgos (</w:t>
      </w:r>
      <w:r>
        <w:rPr>
          <w:rFonts w:ascii="Times New Roman" w:hAnsi="Times New Roman"/>
          <w:i/>
          <w:iCs/>
        </w:rPr>
        <w:t>force majeure</w:t>
      </w:r>
      <w:r>
        <w:rPr>
          <w:rFonts w:ascii="Times New Roman" w:hAnsi="Times New Roman"/>
        </w:rPr>
        <w:t>) aplinkybės tęsiasi, Sutartis nutraukiama ir pagal Sutarties sąlygas šalys atleidžiamos nuo tolesnio Sutarties vykdymo.</w:t>
      </w:r>
    </w:p>
    <w:p w14:paraId="226109D2" w14:textId="210D12FA" w:rsidR="00851718" w:rsidRDefault="00851718" w:rsidP="000246E9">
      <w:pPr>
        <w:rPr>
          <w:rFonts w:ascii="Times New Roman" w:hAnsi="Times New Roman"/>
          <w:b/>
        </w:rPr>
      </w:pPr>
    </w:p>
    <w:p w14:paraId="7FC283CB" w14:textId="77777777" w:rsidR="00851718" w:rsidRDefault="00851718" w:rsidP="00851718">
      <w:pPr>
        <w:jc w:val="center"/>
        <w:rPr>
          <w:rFonts w:ascii="Times New Roman" w:hAnsi="Times New Roman"/>
          <w:b/>
        </w:rPr>
      </w:pPr>
      <w:r>
        <w:rPr>
          <w:rFonts w:ascii="Times New Roman" w:hAnsi="Times New Roman"/>
          <w:b/>
        </w:rPr>
        <w:t>VIII SKYRIUS</w:t>
      </w:r>
    </w:p>
    <w:p w14:paraId="64470006" w14:textId="77777777" w:rsidR="00851718" w:rsidRDefault="00851718" w:rsidP="00851718">
      <w:pPr>
        <w:jc w:val="center"/>
        <w:rPr>
          <w:rFonts w:ascii="Times New Roman" w:hAnsi="Times New Roman"/>
          <w:b/>
        </w:rPr>
      </w:pPr>
      <w:r>
        <w:rPr>
          <w:rFonts w:ascii="Times New Roman" w:hAnsi="Times New Roman"/>
          <w:b/>
        </w:rPr>
        <w:t>BAIGIAMOSIOS NUOSTATOS</w:t>
      </w:r>
    </w:p>
    <w:p w14:paraId="12D8DAFF" w14:textId="77777777" w:rsidR="00851718" w:rsidRDefault="00851718" w:rsidP="00851718">
      <w:pPr>
        <w:ind w:firstLine="62"/>
        <w:jc w:val="both"/>
        <w:rPr>
          <w:rFonts w:ascii="Times New Roman" w:hAnsi="Times New Roman"/>
        </w:rPr>
      </w:pPr>
    </w:p>
    <w:p w14:paraId="245622EF"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 xml:space="preserve">29. Papildomos sąlygos </w:t>
      </w:r>
      <w:r>
        <w:rPr>
          <w:rFonts w:ascii="Times New Roman" w:hAnsi="Times New Roman"/>
          <w:i/>
          <w:iCs/>
        </w:rPr>
        <w:t>(nurodyti kitas teisės aktams neprieštaraujančias sąlygas)</w:t>
      </w:r>
      <w:r>
        <w:rPr>
          <w:rFonts w:ascii="Times New Roman" w:hAnsi="Times New Roman"/>
        </w:rPr>
        <w:t>.</w:t>
      </w:r>
    </w:p>
    <w:p w14:paraId="1786EA71"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30. Bet koks ginčas, kylantis iš Sutarties ar susijęs su Sutartimi, kuris neišsprendžiamas derybų būdu, turi būti sprendžiamas teisme Lietuvos Respublikos įstatymų nustatyta tvarka.</w:t>
      </w:r>
    </w:p>
    <w:p w14:paraId="2DDCACB2"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31. Sutartis surašoma dviem egzemplioriais – po vieną kiekvienai Sutarties šaliai.</w:t>
      </w:r>
    </w:p>
    <w:p w14:paraId="05D9F29F"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32. Sutarties priedai:</w:t>
      </w:r>
    </w:p>
    <w:p w14:paraId="153D7BF5"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32.1. Savivaldybės materialiojo turto perdavimo ir priėmimo aktas;</w:t>
      </w:r>
    </w:p>
    <w:p w14:paraId="72C91056" w14:textId="77777777" w:rsidR="00851718" w:rsidRDefault="00851718" w:rsidP="00851718">
      <w:pPr>
        <w:tabs>
          <w:tab w:val="left" w:pos="1134"/>
        </w:tabs>
        <w:spacing w:line="276" w:lineRule="auto"/>
        <w:jc w:val="both"/>
        <w:rPr>
          <w:rFonts w:ascii="Times New Roman" w:hAnsi="Times New Roman"/>
        </w:rPr>
      </w:pPr>
      <w:r>
        <w:rPr>
          <w:rFonts w:ascii="Times New Roman" w:hAnsi="Times New Roman"/>
        </w:rPr>
        <w:tab/>
        <w:t>32.2. kiti nuomojamo Savivaldybės materialiojo turto dokumentai ir priedai, kurie būtini, kad būtų galima naudotis šiuo turtu.</w:t>
      </w:r>
    </w:p>
    <w:p w14:paraId="62059A43" w14:textId="7A33CA13" w:rsidR="00851718" w:rsidRDefault="00851718" w:rsidP="00851718">
      <w:pPr>
        <w:jc w:val="both"/>
        <w:rPr>
          <w:rFonts w:ascii="Times New Roman" w:hAnsi="Times New Roman"/>
        </w:rPr>
      </w:pPr>
    </w:p>
    <w:p w14:paraId="0BFBF61A" w14:textId="77777777" w:rsidR="00851718" w:rsidRDefault="00851718" w:rsidP="00851718">
      <w:pPr>
        <w:jc w:val="center"/>
        <w:rPr>
          <w:rFonts w:ascii="Times New Roman" w:hAnsi="Times New Roman"/>
          <w:b/>
        </w:rPr>
      </w:pPr>
      <w:r>
        <w:rPr>
          <w:rFonts w:ascii="Times New Roman" w:hAnsi="Times New Roman"/>
          <w:b/>
        </w:rPr>
        <w:t>IX SKYRIUS</w:t>
      </w:r>
    </w:p>
    <w:p w14:paraId="5C1CFD4A" w14:textId="77777777" w:rsidR="00851718" w:rsidRDefault="00851718" w:rsidP="00851718">
      <w:pPr>
        <w:jc w:val="center"/>
        <w:rPr>
          <w:rFonts w:ascii="Times New Roman" w:hAnsi="Times New Roman"/>
          <w:b/>
        </w:rPr>
      </w:pPr>
      <w:r>
        <w:rPr>
          <w:rFonts w:ascii="Times New Roman" w:hAnsi="Times New Roman"/>
          <w:b/>
        </w:rPr>
        <w:t>SUTARTIES ŠALIŲ REKVIZITAI IR ADRESAI</w:t>
      </w:r>
    </w:p>
    <w:p w14:paraId="5F2DE269" w14:textId="77777777" w:rsidR="00851718" w:rsidRDefault="00851718" w:rsidP="00851718">
      <w:pPr>
        <w:ind w:firstLine="62"/>
        <w:jc w:val="bot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4644"/>
        <w:gridCol w:w="4926"/>
      </w:tblGrid>
      <w:tr w:rsidR="00851718" w14:paraId="223A5BD0" w14:textId="77777777" w:rsidTr="00851718">
        <w:tc>
          <w:tcPr>
            <w:tcW w:w="4644" w:type="dxa"/>
            <w:tcMar>
              <w:top w:w="0" w:type="dxa"/>
              <w:left w:w="108" w:type="dxa"/>
              <w:bottom w:w="0" w:type="dxa"/>
              <w:right w:w="108" w:type="dxa"/>
            </w:tcMar>
            <w:hideMark/>
          </w:tcPr>
          <w:p w14:paraId="7E53D0E0"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Nuomotojas</w:t>
            </w:r>
          </w:p>
        </w:tc>
        <w:tc>
          <w:tcPr>
            <w:tcW w:w="4926" w:type="dxa"/>
            <w:tcMar>
              <w:top w:w="0" w:type="dxa"/>
              <w:left w:w="108" w:type="dxa"/>
              <w:bottom w:w="0" w:type="dxa"/>
              <w:right w:w="108" w:type="dxa"/>
            </w:tcMar>
            <w:hideMark/>
          </w:tcPr>
          <w:p w14:paraId="70810F71"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Nuomininkas</w:t>
            </w:r>
          </w:p>
        </w:tc>
      </w:tr>
      <w:tr w:rsidR="00851718" w14:paraId="784A6752" w14:textId="77777777" w:rsidTr="00851718">
        <w:tc>
          <w:tcPr>
            <w:tcW w:w="4644" w:type="dxa"/>
            <w:tcMar>
              <w:top w:w="0" w:type="dxa"/>
              <w:left w:w="108" w:type="dxa"/>
              <w:bottom w:w="0" w:type="dxa"/>
              <w:right w:w="108" w:type="dxa"/>
            </w:tcMar>
            <w:hideMark/>
          </w:tcPr>
          <w:p w14:paraId="33E0F47C"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Pavadinimas</w:t>
            </w:r>
          </w:p>
        </w:tc>
        <w:tc>
          <w:tcPr>
            <w:tcW w:w="4926" w:type="dxa"/>
            <w:tcMar>
              <w:top w:w="0" w:type="dxa"/>
              <w:left w:w="108" w:type="dxa"/>
              <w:bottom w:w="0" w:type="dxa"/>
              <w:right w:w="108" w:type="dxa"/>
            </w:tcMar>
            <w:hideMark/>
          </w:tcPr>
          <w:p w14:paraId="580FFC2E"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Pavadinimas (fizinio asmens vardas ir pavardė)</w:t>
            </w:r>
          </w:p>
        </w:tc>
      </w:tr>
      <w:tr w:rsidR="00851718" w14:paraId="3A93E5F5" w14:textId="77777777" w:rsidTr="00851718">
        <w:tc>
          <w:tcPr>
            <w:tcW w:w="4644" w:type="dxa"/>
            <w:tcMar>
              <w:top w:w="0" w:type="dxa"/>
              <w:left w:w="108" w:type="dxa"/>
              <w:bottom w:w="0" w:type="dxa"/>
              <w:right w:w="108" w:type="dxa"/>
            </w:tcMar>
            <w:hideMark/>
          </w:tcPr>
          <w:p w14:paraId="596AA33B"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Adresas</w:t>
            </w:r>
          </w:p>
        </w:tc>
        <w:tc>
          <w:tcPr>
            <w:tcW w:w="4926" w:type="dxa"/>
            <w:tcMar>
              <w:top w:w="0" w:type="dxa"/>
              <w:left w:w="108" w:type="dxa"/>
              <w:bottom w:w="0" w:type="dxa"/>
              <w:right w:w="108" w:type="dxa"/>
            </w:tcMar>
            <w:hideMark/>
          </w:tcPr>
          <w:p w14:paraId="6B0504BE"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Adresas</w:t>
            </w:r>
          </w:p>
        </w:tc>
      </w:tr>
      <w:tr w:rsidR="00851718" w14:paraId="67D69DD8" w14:textId="77777777" w:rsidTr="00851718">
        <w:tc>
          <w:tcPr>
            <w:tcW w:w="4644" w:type="dxa"/>
            <w:tcMar>
              <w:top w:w="0" w:type="dxa"/>
              <w:left w:w="108" w:type="dxa"/>
              <w:bottom w:w="0" w:type="dxa"/>
              <w:right w:w="108" w:type="dxa"/>
            </w:tcMar>
            <w:hideMark/>
          </w:tcPr>
          <w:p w14:paraId="56E9C86F"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Juridinio asmens kodas</w:t>
            </w:r>
          </w:p>
        </w:tc>
        <w:tc>
          <w:tcPr>
            <w:tcW w:w="4926" w:type="dxa"/>
            <w:tcMar>
              <w:top w:w="0" w:type="dxa"/>
              <w:left w:w="108" w:type="dxa"/>
              <w:bottom w:w="0" w:type="dxa"/>
              <w:right w:w="108" w:type="dxa"/>
            </w:tcMar>
            <w:hideMark/>
          </w:tcPr>
          <w:p w14:paraId="61BB41C2"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Juridinio / fizinio asmens kodas</w:t>
            </w:r>
          </w:p>
        </w:tc>
      </w:tr>
      <w:tr w:rsidR="00851718" w14:paraId="7A1609BD" w14:textId="77777777" w:rsidTr="00851718">
        <w:tc>
          <w:tcPr>
            <w:tcW w:w="4644" w:type="dxa"/>
            <w:tcMar>
              <w:top w:w="0" w:type="dxa"/>
              <w:left w:w="108" w:type="dxa"/>
              <w:bottom w:w="0" w:type="dxa"/>
              <w:right w:w="108" w:type="dxa"/>
            </w:tcMar>
            <w:hideMark/>
          </w:tcPr>
          <w:p w14:paraId="2F7256AA"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Atsiskaitomoji banko sąskaita</w:t>
            </w:r>
          </w:p>
        </w:tc>
        <w:tc>
          <w:tcPr>
            <w:tcW w:w="4926" w:type="dxa"/>
            <w:tcMar>
              <w:top w:w="0" w:type="dxa"/>
              <w:left w:w="108" w:type="dxa"/>
              <w:bottom w:w="0" w:type="dxa"/>
              <w:right w:w="108" w:type="dxa"/>
            </w:tcMar>
            <w:hideMark/>
          </w:tcPr>
          <w:p w14:paraId="50738083"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Atsiskaitomoji banko sąskaita</w:t>
            </w:r>
          </w:p>
        </w:tc>
      </w:tr>
      <w:tr w:rsidR="00851718" w14:paraId="3EA5CB59" w14:textId="77777777" w:rsidTr="00851718">
        <w:tc>
          <w:tcPr>
            <w:tcW w:w="4644" w:type="dxa"/>
            <w:tcMar>
              <w:top w:w="0" w:type="dxa"/>
              <w:left w:w="108" w:type="dxa"/>
              <w:bottom w:w="0" w:type="dxa"/>
              <w:right w:w="108" w:type="dxa"/>
            </w:tcMar>
            <w:hideMark/>
          </w:tcPr>
          <w:p w14:paraId="3A8083EF" w14:textId="14616DB3" w:rsidR="00851718" w:rsidRPr="003E136F" w:rsidRDefault="00851718">
            <w:pPr>
              <w:spacing w:line="256" w:lineRule="auto"/>
              <w:jc w:val="both"/>
              <w:rPr>
                <w:rFonts w:ascii="Times New Roman" w:hAnsi="Times New Roman"/>
                <w:lang w:eastAsia="en-US"/>
              </w:rPr>
            </w:pPr>
            <w:r w:rsidRPr="003E136F">
              <w:rPr>
                <w:rFonts w:ascii="Times New Roman" w:hAnsi="Times New Roman"/>
                <w:lang w:eastAsia="en-US"/>
              </w:rPr>
              <w:lastRenderedPageBreak/>
              <w:t>Nuomotoj</w:t>
            </w:r>
            <w:r w:rsidR="00C70FA4" w:rsidRPr="003E136F">
              <w:rPr>
                <w:rFonts w:ascii="Times New Roman" w:hAnsi="Times New Roman"/>
                <w:lang w:eastAsia="en-US"/>
              </w:rPr>
              <w:t>as</w:t>
            </w:r>
          </w:p>
        </w:tc>
        <w:tc>
          <w:tcPr>
            <w:tcW w:w="4926" w:type="dxa"/>
            <w:tcMar>
              <w:top w:w="0" w:type="dxa"/>
              <w:left w:w="108" w:type="dxa"/>
              <w:bottom w:w="0" w:type="dxa"/>
              <w:right w:w="108" w:type="dxa"/>
            </w:tcMar>
            <w:hideMark/>
          </w:tcPr>
          <w:p w14:paraId="6F522D6E" w14:textId="69F08C38" w:rsidR="00851718" w:rsidRPr="003E136F" w:rsidRDefault="00C70FA4">
            <w:pPr>
              <w:spacing w:line="256" w:lineRule="auto"/>
              <w:jc w:val="both"/>
              <w:rPr>
                <w:rFonts w:ascii="Times New Roman" w:hAnsi="Times New Roman"/>
                <w:lang w:eastAsia="en-US"/>
              </w:rPr>
            </w:pPr>
            <w:r w:rsidRPr="003E136F">
              <w:rPr>
                <w:rFonts w:ascii="Times New Roman" w:hAnsi="Times New Roman"/>
                <w:lang w:eastAsia="en-US"/>
              </w:rPr>
              <w:t>Ignalinos rajono kultūros centras</w:t>
            </w:r>
          </w:p>
        </w:tc>
      </w:tr>
      <w:tr w:rsidR="00851718" w14:paraId="17842B03" w14:textId="77777777" w:rsidTr="00851718">
        <w:tc>
          <w:tcPr>
            <w:tcW w:w="4644" w:type="dxa"/>
            <w:tcMar>
              <w:top w:w="0" w:type="dxa"/>
              <w:left w:w="108" w:type="dxa"/>
              <w:bottom w:w="0" w:type="dxa"/>
              <w:right w:w="108" w:type="dxa"/>
            </w:tcMar>
            <w:hideMark/>
          </w:tcPr>
          <w:p w14:paraId="7976EEDE"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________________________</w:t>
            </w:r>
          </w:p>
        </w:tc>
        <w:tc>
          <w:tcPr>
            <w:tcW w:w="4926" w:type="dxa"/>
            <w:tcMar>
              <w:top w:w="0" w:type="dxa"/>
              <w:left w:w="108" w:type="dxa"/>
              <w:bottom w:w="0" w:type="dxa"/>
              <w:right w:w="108" w:type="dxa"/>
            </w:tcMar>
            <w:hideMark/>
          </w:tcPr>
          <w:p w14:paraId="62B6BD2C" w14:textId="77777777" w:rsidR="00851718" w:rsidRDefault="00851718">
            <w:pPr>
              <w:spacing w:line="256" w:lineRule="auto"/>
              <w:jc w:val="both"/>
              <w:rPr>
                <w:rFonts w:ascii="Times New Roman" w:hAnsi="Times New Roman"/>
                <w:lang w:eastAsia="en-US"/>
              </w:rPr>
            </w:pPr>
            <w:r>
              <w:rPr>
                <w:rFonts w:ascii="Times New Roman" w:hAnsi="Times New Roman"/>
                <w:lang w:eastAsia="en-US"/>
              </w:rPr>
              <w:t>________________________</w:t>
            </w:r>
          </w:p>
        </w:tc>
      </w:tr>
      <w:tr w:rsidR="00851718" w14:paraId="49034585" w14:textId="77777777" w:rsidTr="00851718">
        <w:tc>
          <w:tcPr>
            <w:tcW w:w="4644" w:type="dxa"/>
            <w:tcMar>
              <w:top w:w="0" w:type="dxa"/>
              <w:left w:w="108" w:type="dxa"/>
              <w:bottom w:w="0" w:type="dxa"/>
              <w:right w:w="108" w:type="dxa"/>
            </w:tcMar>
            <w:hideMark/>
          </w:tcPr>
          <w:p w14:paraId="30493B18" w14:textId="77777777" w:rsidR="002E7BF1" w:rsidRDefault="002E7BF1">
            <w:pPr>
              <w:spacing w:line="256" w:lineRule="auto"/>
              <w:jc w:val="both"/>
              <w:rPr>
                <w:rFonts w:ascii="Times New Roman" w:hAnsi="Times New Roman"/>
                <w:lang w:eastAsia="en-US"/>
              </w:rPr>
            </w:pPr>
          </w:p>
          <w:p w14:paraId="4472C664" w14:textId="580C4F3F" w:rsidR="00851718" w:rsidRDefault="002E7BF1">
            <w:pPr>
              <w:spacing w:line="256" w:lineRule="auto"/>
              <w:jc w:val="both"/>
              <w:rPr>
                <w:rFonts w:ascii="Times New Roman" w:hAnsi="Times New Roman"/>
                <w:lang w:eastAsia="en-US"/>
              </w:rPr>
            </w:pPr>
            <w:r>
              <w:rPr>
                <w:rFonts w:ascii="Times New Roman" w:hAnsi="Times New Roman"/>
                <w:lang w:eastAsia="en-US"/>
              </w:rPr>
              <w:t>A.</w:t>
            </w:r>
            <w:r w:rsidR="00851718">
              <w:rPr>
                <w:rFonts w:ascii="Times New Roman" w:hAnsi="Times New Roman"/>
                <w:lang w:eastAsia="en-US"/>
              </w:rPr>
              <w:t>V.</w:t>
            </w:r>
          </w:p>
        </w:tc>
        <w:tc>
          <w:tcPr>
            <w:tcW w:w="4926" w:type="dxa"/>
            <w:tcMar>
              <w:top w:w="0" w:type="dxa"/>
              <w:left w:w="108" w:type="dxa"/>
              <w:bottom w:w="0" w:type="dxa"/>
              <w:right w:w="108" w:type="dxa"/>
            </w:tcMar>
            <w:hideMark/>
          </w:tcPr>
          <w:p w14:paraId="604C9A2A" w14:textId="77777777" w:rsidR="002E7BF1" w:rsidRDefault="002E7BF1">
            <w:pPr>
              <w:spacing w:line="256" w:lineRule="auto"/>
              <w:jc w:val="both"/>
              <w:rPr>
                <w:rFonts w:ascii="Times New Roman" w:hAnsi="Times New Roman"/>
                <w:lang w:eastAsia="en-US"/>
              </w:rPr>
            </w:pPr>
          </w:p>
          <w:p w14:paraId="0231BBEE" w14:textId="6999A17B" w:rsidR="00851718" w:rsidRDefault="002E7BF1">
            <w:pPr>
              <w:spacing w:line="256" w:lineRule="auto"/>
              <w:jc w:val="both"/>
              <w:rPr>
                <w:rFonts w:ascii="Times New Roman" w:hAnsi="Times New Roman"/>
                <w:lang w:eastAsia="en-US"/>
              </w:rPr>
            </w:pPr>
            <w:r>
              <w:rPr>
                <w:rFonts w:ascii="Times New Roman" w:hAnsi="Times New Roman"/>
                <w:lang w:eastAsia="en-US"/>
              </w:rPr>
              <w:t>A.</w:t>
            </w:r>
            <w:r w:rsidR="00851718">
              <w:rPr>
                <w:rFonts w:ascii="Times New Roman" w:hAnsi="Times New Roman"/>
                <w:lang w:eastAsia="en-US"/>
              </w:rPr>
              <w:t>V.</w:t>
            </w:r>
          </w:p>
        </w:tc>
      </w:tr>
    </w:tbl>
    <w:p w14:paraId="1D8ED1AB" w14:textId="2D11C56E" w:rsidR="00851718" w:rsidRDefault="00851718" w:rsidP="00851718">
      <w:pPr>
        <w:ind w:left="4080" w:firstLine="680"/>
        <w:jc w:val="both"/>
        <w:rPr>
          <w:rFonts w:ascii="Times New Roman" w:hAnsi="Times New Roman"/>
        </w:rPr>
      </w:pPr>
    </w:p>
    <w:p w14:paraId="0B0E4924" w14:textId="77777777" w:rsidR="00851718" w:rsidRDefault="00851718" w:rsidP="00851718">
      <w:pPr>
        <w:jc w:val="center"/>
        <w:rPr>
          <w:rFonts w:ascii="Times New Roman" w:hAnsi="Times New Roman"/>
          <w:kern w:val="2"/>
        </w:rPr>
      </w:pPr>
      <w:r>
        <w:rPr>
          <w:rFonts w:ascii="Times New Roman" w:hAnsi="Times New Roman"/>
        </w:rPr>
        <w:t>____________________</w:t>
      </w:r>
    </w:p>
    <w:p w14:paraId="3E18B083" w14:textId="77777777" w:rsidR="00851718" w:rsidRDefault="00851718" w:rsidP="00851718">
      <w:pPr>
        <w:rPr>
          <w:rFonts w:ascii="Times New Roman" w:eastAsia="Arial Unicode MS" w:hAnsi="Times New Roman"/>
        </w:rPr>
        <w:sectPr w:rsidR="00851718" w:rsidSect="00626CB0">
          <w:pgSz w:w="11906" w:h="16838"/>
          <w:pgMar w:top="1134" w:right="567" w:bottom="1134" w:left="1701" w:header="851" w:footer="454" w:gutter="0"/>
          <w:pgNumType w:start="1"/>
          <w:cols w:space="1296"/>
          <w:formProt w:val="0"/>
        </w:sectPr>
      </w:pPr>
    </w:p>
    <w:p w14:paraId="5438618A" w14:textId="4B3E622F" w:rsidR="00851718" w:rsidRPr="000246E9" w:rsidRDefault="00851718" w:rsidP="00851718">
      <w:pPr>
        <w:ind w:left="34" w:firstLine="4502"/>
        <w:rPr>
          <w:rFonts w:ascii="Times New Roman" w:hAnsi="Times New Roman"/>
          <w:color w:val="000000" w:themeColor="text1"/>
          <w:kern w:val="2"/>
        </w:rPr>
      </w:pPr>
      <w:r w:rsidRPr="000246E9">
        <w:rPr>
          <w:rFonts w:ascii="Times New Roman" w:hAnsi="Times New Roman"/>
          <w:color w:val="000000" w:themeColor="text1"/>
          <w:kern w:val="2"/>
        </w:rPr>
        <w:lastRenderedPageBreak/>
        <w:t xml:space="preserve">Ignalinos rajono </w:t>
      </w:r>
      <w:r w:rsidR="006D47CA" w:rsidRPr="000246E9">
        <w:rPr>
          <w:rFonts w:ascii="Times New Roman" w:hAnsi="Times New Roman"/>
          <w:color w:val="000000" w:themeColor="text1"/>
          <w:kern w:val="2"/>
        </w:rPr>
        <w:t xml:space="preserve">kultūros centro </w:t>
      </w:r>
      <w:r w:rsidRPr="000246E9">
        <w:rPr>
          <w:rFonts w:ascii="Times New Roman" w:hAnsi="Times New Roman"/>
          <w:color w:val="000000" w:themeColor="text1"/>
          <w:kern w:val="2"/>
        </w:rPr>
        <w:t>materialiojo turto</w:t>
      </w:r>
    </w:p>
    <w:p w14:paraId="1202BDB5" w14:textId="77777777" w:rsidR="00851718" w:rsidRPr="000246E9" w:rsidRDefault="00851718" w:rsidP="00851718">
      <w:pPr>
        <w:ind w:left="34" w:firstLine="4502"/>
        <w:rPr>
          <w:rFonts w:ascii="Times New Roman" w:hAnsi="Times New Roman"/>
          <w:color w:val="000000" w:themeColor="text1"/>
          <w:kern w:val="2"/>
        </w:rPr>
      </w:pPr>
      <w:r w:rsidRPr="000246E9">
        <w:rPr>
          <w:rFonts w:ascii="Times New Roman" w:hAnsi="Times New Roman"/>
          <w:color w:val="000000" w:themeColor="text1"/>
          <w:kern w:val="2"/>
        </w:rPr>
        <w:t xml:space="preserve">viešojo nuomos konkurso ir nuomos be </w:t>
      </w:r>
    </w:p>
    <w:p w14:paraId="0E3482AD" w14:textId="77777777" w:rsidR="00851718" w:rsidRPr="000246E9" w:rsidRDefault="00851718" w:rsidP="00851718">
      <w:pPr>
        <w:ind w:left="34" w:firstLine="4502"/>
        <w:rPr>
          <w:rFonts w:ascii="Times New Roman" w:hAnsi="Times New Roman"/>
          <w:color w:val="000000" w:themeColor="text1"/>
          <w:kern w:val="2"/>
        </w:rPr>
      </w:pPr>
      <w:r w:rsidRPr="000246E9">
        <w:rPr>
          <w:rFonts w:ascii="Times New Roman" w:hAnsi="Times New Roman"/>
          <w:color w:val="000000" w:themeColor="text1"/>
          <w:kern w:val="2"/>
        </w:rPr>
        <w:t>konkurso organizavimo ir vykdymo tvarkos aprašo</w:t>
      </w:r>
    </w:p>
    <w:p w14:paraId="0F85E9FD" w14:textId="1EFCFDD4" w:rsidR="00851718" w:rsidRPr="000246E9" w:rsidRDefault="000246E9" w:rsidP="00851718">
      <w:pPr>
        <w:tabs>
          <w:tab w:val="left" w:pos="4927"/>
        </w:tabs>
        <w:ind w:left="34" w:firstLine="4502"/>
        <w:rPr>
          <w:rFonts w:ascii="Times New Roman" w:hAnsi="Times New Roman"/>
          <w:color w:val="000000" w:themeColor="text1"/>
        </w:rPr>
      </w:pPr>
      <w:r w:rsidRPr="000246E9">
        <w:rPr>
          <w:rFonts w:ascii="Times New Roman" w:hAnsi="Times New Roman"/>
          <w:color w:val="000000" w:themeColor="text1"/>
        </w:rPr>
        <w:t>5</w:t>
      </w:r>
      <w:r w:rsidR="00851718" w:rsidRPr="000246E9">
        <w:rPr>
          <w:rFonts w:ascii="Times New Roman" w:hAnsi="Times New Roman"/>
          <w:color w:val="000000" w:themeColor="text1"/>
        </w:rPr>
        <w:t xml:space="preserve"> priedas</w:t>
      </w:r>
    </w:p>
    <w:p w14:paraId="6AA26696" w14:textId="77777777" w:rsidR="000246E9" w:rsidRPr="006D47CA" w:rsidRDefault="000246E9" w:rsidP="00851718">
      <w:pPr>
        <w:tabs>
          <w:tab w:val="left" w:pos="4927"/>
        </w:tabs>
        <w:ind w:left="34" w:firstLine="4502"/>
        <w:rPr>
          <w:rFonts w:ascii="Times New Roman" w:hAnsi="Times New Roman"/>
          <w:color w:val="FF0000"/>
          <w:kern w:val="2"/>
        </w:rPr>
      </w:pPr>
    </w:p>
    <w:p w14:paraId="1F6E38CC" w14:textId="0273DE32" w:rsidR="00851718" w:rsidRPr="000246E9" w:rsidRDefault="002E7BF1" w:rsidP="00851718">
      <w:pPr>
        <w:jc w:val="center"/>
        <w:rPr>
          <w:rFonts w:ascii="Times New Roman" w:hAnsi="Times New Roman"/>
          <w:color w:val="000000" w:themeColor="text1"/>
        </w:rPr>
      </w:pPr>
      <w:r w:rsidRPr="002E7BF1">
        <w:rPr>
          <w:rFonts w:ascii="Times New Roman" w:hAnsi="Times New Roman"/>
          <w:color w:val="000000" w:themeColor="text1"/>
        </w:rPr>
        <w:t>(Centro</w:t>
      </w:r>
      <w:r w:rsidR="00851718" w:rsidRPr="002E7BF1">
        <w:rPr>
          <w:rFonts w:ascii="Times New Roman" w:hAnsi="Times New Roman"/>
          <w:color w:val="000000" w:themeColor="text1"/>
        </w:rPr>
        <w:t xml:space="preserve"> ilgalaikio materialiojo turto perdavimo</w:t>
      </w:r>
      <w:r w:rsidR="00851718" w:rsidRPr="002E7BF1">
        <w:rPr>
          <w:rFonts w:ascii="Times New Roman" w:hAnsi="Times New Roman"/>
          <w:caps/>
          <w:color w:val="000000" w:themeColor="text1"/>
        </w:rPr>
        <w:t xml:space="preserve"> </w:t>
      </w:r>
      <w:r w:rsidR="00851718" w:rsidRPr="002E7BF1">
        <w:rPr>
          <w:rFonts w:ascii="Times New Roman" w:hAnsi="Times New Roman"/>
          <w:color w:val="000000" w:themeColor="text1"/>
        </w:rPr>
        <w:t>ir priėmimo akto forma)</w:t>
      </w:r>
    </w:p>
    <w:p w14:paraId="6285B230" w14:textId="77777777" w:rsidR="00851718" w:rsidRDefault="00851718" w:rsidP="00851718">
      <w:pPr>
        <w:ind w:firstLine="57"/>
        <w:rPr>
          <w:rFonts w:ascii="Times New Roman" w:hAnsi="Times New Roman"/>
          <w:b/>
        </w:rPr>
      </w:pPr>
    </w:p>
    <w:p w14:paraId="3E11D19A" w14:textId="4DBBABB9" w:rsidR="00851718" w:rsidRDefault="00C70FA4" w:rsidP="00851718">
      <w:pPr>
        <w:jc w:val="center"/>
        <w:rPr>
          <w:rFonts w:ascii="Times New Roman" w:hAnsi="Times New Roman"/>
          <w:b/>
        </w:rPr>
      </w:pPr>
      <w:r>
        <w:rPr>
          <w:rFonts w:ascii="Times New Roman" w:hAnsi="Times New Roman"/>
          <w:b/>
        </w:rPr>
        <w:t xml:space="preserve">IGNALINOS KULTŪROS CENTRO </w:t>
      </w:r>
      <w:r w:rsidR="00851718">
        <w:rPr>
          <w:rFonts w:ascii="Times New Roman" w:hAnsi="Times New Roman"/>
          <w:b/>
        </w:rPr>
        <w:t xml:space="preserve">ILGALAIKIO MATERIALIOJO TURTO </w:t>
      </w:r>
      <w:r w:rsidR="00851718">
        <w:rPr>
          <w:rFonts w:ascii="Times New Roman" w:hAnsi="Times New Roman"/>
          <w:b/>
          <w:caps/>
        </w:rPr>
        <w:t>perdavimo IR PRIĖMIMO</w:t>
      </w:r>
      <w:r w:rsidR="00851718">
        <w:rPr>
          <w:rFonts w:ascii="Times New Roman" w:hAnsi="Times New Roman"/>
          <w:b/>
        </w:rPr>
        <w:t xml:space="preserve"> AKTAS</w:t>
      </w:r>
    </w:p>
    <w:p w14:paraId="4CA2C594" w14:textId="77777777" w:rsidR="00851718" w:rsidRDefault="00851718" w:rsidP="00851718">
      <w:pPr>
        <w:ind w:firstLine="62"/>
        <w:rPr>
          <w:rFonts w:ascii="Times New Roman" w:hAnsi="Times New Roman"/>
        </w:rPr>
      </w:pPr>
    </w:p>
    <w:p w14:paraId="1B82A74B" w14:textId="77777777" w:rsidR="00851718" w:rsidRDefault="00851718" w:rsidP="00851718">
      <w:pPr>
        <w:jc w:val="center"/>
        <w:rPr>
          <w:rFonts w:ascii="Times New Roman" w:hAnsi="Times New Roman"/>
        </w:rPr>
      </w:pPr>
      <w:r>
        <w:rPr>
          <w:rFonts w:ascii="Times New Roman" w:hAnsi="Times New Roman"/>
        </w:rPr>
        <w:t>______________ Nr._______</w:t>
      </w:r>
    </w:p>
    <w:p w14:paraId="7E58AAA1" w14:textId="77777777" w:rsidR="00851718" w:rsidRPr="000246E9" w:rsidRDefault="00851718" w:rsidP="00851718">
      <w:pPr>
        <w:ind w:left="3400" w:firstLine="680"/>
        <w:rPr>
          <w:rFonts w:ascii="Times New Roman" w:hAnsi="Times New Roman"/>
          <w:i/>
        </w:rPr>
      </w:pPr>
      <w:r w:rsidRPr="000246E9">
        <w:rPr>
          <w:rFonts w:ascii="Times New Roman" w:hAnsi="Times New Roman"/>
          <w:i/>
        </w:rPr>
        <w:t>(data)</w:t>
      </w:r>
    </w:p>
    <w:p w14:paraId="2A96E025" w14:textId="77777777" w:rsidR="00851718" w:rsidRDefault="00851718" w:rsidP="00851718">
      <w:pPr>
        <w:jc w:val="center"/>
        <w:rPr>
          <w:rFonts w:ascii="Times New Roman" w:hAnsi="Times New Roman"/>
        </w:rPr>
      </w:pPr>
      <w:r>
        <w:rPr>
          <w:rFonts w:ascii="Times New Roman" w:hAnsi="Times New Roman"/>
        </w:rPr>
        <w:t>_____________</w:t>
      </w:r>
    </w:p>
    <w:p w14:paraId="7921B671" w14:textId="77777777" w:rsidR="00851718" w:rsidRPr="000246E9" w:rsidRDefault="00851718" w:rsidP="00851718">
      <w:pPr>
        <w:jc w:val="center"/>
        <w:rPr>
          <w:rFonts w:ascii="Times New Roman" w:hAnsi="Times New Roman"/>
          <w:i/>
        </w:rPr>
      </w:pPr>
      <w:r w:rsidRPr="000246E9">
        <w:rPr>
          <w:rFonts w:ascii="Times New Roman" w:hAnsi="Times New Roman"/>
          <w:i/>
        </w:rPr>
        <w:t>(sudarymo vieta)</w:t>
      </w:r>
    </w:p>
    <w:p w14:paraId="1D610670" w14:textId="77777777" w:rsidR="00851718" w:rsidRDefault="00851718" w:rsidP="00851718">
      <w:pPr>
        <w:ind w:firstLine="720"/>
        <w:rPr>
          <w:rFonts w:ascii="Times New Roman" w:hAnsi="Times New Roman"/>
        </w:rPr>
      </w:pPr>
      <w:r>
        <w:rPr>
          <w:rFonts w:ascii="Times New Roman" w:hAnsi="Times New Roman"/>
        </w:rPr>
        <w:t>Nuomotojas ______________________________________________________________,</w:t>
      </w:r>
    </w:p>
    <w:p w14:paraId="2E40B40E" w14:textId="77777777" w:rsidR="00851718" w:rsidRPr="000246E9" w:rsidRDefault="00851718" w:rsidP="00851718">
      <w:pPr>
        <w:ind w:firstLine="680"/>
        <w:jc w:val="center"/>
        <w:rPr>
          <w:rFonts w:ascii="Times New Roman" w:hAnsi="Times New Roman"/>
          <w:i/>
        </w:rPr>
      </w:pPr>
      <w:r w:rsidRPr="000246E9">
        <w:rPr>
          <w:rFonts w:ascii="Times New Roman" w:hAnsi="Times New Roman"/>
          <w:i/>
        </w:rPr>
        <w:t>(turto valdytojo teisinė forma, pavadinimas, kodas ir registracijos adresas)</w:t>
      </w:r>
    </w:p>
    <w:p w14:paraId="03484DDD" w14:textId="77777777" w:rsidR="00851718" w:rsidRDefault="00851718" w:rsidP="00851718">
      <w:pPr>
        <w:rPr>
          <w:rFonts w:ascii="Times New Roman" w:hAnsi="Times New Roman"/>
        </w:rPr>
      </w:pPr>
      <w:r>
        <w:rPr>
          <w:rFonts w:ascii="Times New Roman" w:hAnsi="Times New Roman"/>
        </w:rPr>
        <w:t>atstovaujamas ___________________________________________________________________,</w:t>
      </w:r>
    </w:p>
    <w:p w14:paraId="07DFC36C" w14:textId="77777777" w:rsidR="00851718" w:rsidRPr="000246E9" w:rsidRDefault="00851718" w:rsidP="00851718">
      <w:pPr>
        <w:jc w:val="center"/>
        <w:rPr>
          <w:rFonts w:ascii="Times New Roman" w:hAnsi="Times New Roman"/>
          <w:i/>
        </w:rPr>
      </w:pPr>
      <w:r w:rsidRPr="000246E9">
        <w:rPr>
          <w:rFonts w:ascii="Times New Roman" w:hAnsi="Times New Roman"/>
          <w:i/>
        </w:rPr>
        <w:t>(atstovo pareigos, vardas, pavardė)</w:t>
      </w:r>
    </w:p>
    <w:p w14:paraId="2E58B930" w14:textId="77777777" w:rsidR="00851718" w:rsidRDefault="00851718" w:rsidP="00851718">
      <w:pPr>
        <w:rPr>
          <w:rFonts w:ascii="Times New Roman" w:hAnsi="Times New Roman"/>
        </w:rPr>
      </w:pPr>
      <w:r>
        <w:rPr>
          <w:rFonts w:ascii="Times New Roman" w:hAnsi="Times New Roman"/>
          <w:spacing w:val="-4"/>
        </w:rPr>
        <w:t>veikiančio pagal ____________________________________________________________________,</w:t>
      </w:r>
    </w:p>
    <w:p w14:paraId="1CC544B1" w14:textId="77777777" w:rsidR="00851718" w:rsidRPr="000246E9" w:rsidRDefault="00851718" w:rsidP="00851718">
      <w:pPr>
        <w:jc w:val="center"/>
        <w:rPr>
          <w:rFonts w:ascii="Times New Roman" w:hAnsi="Times New Roman"/>
          <w:i/>
        </w:rPr>
      </w:pPr>
      <w:r w:rsidRPr="000246E9">
        <w:rPr>
          <w:rFonts w:ascii="Times New Roman" w:hAnsi="Times New Roman"/>
          <w:i/>
        </w:rPr>
        <w:t>(atstovavimo pagrindas, dokumento data, numeris)</w:t>
      </w:r>
    </w:p>
    <w:p w14:paraId="56E8F1DC" w14:textId="77777777" w:rsidR="00851718" w:rsidRDefault="00851718" w:rsidP="00851718">
      <w:pPr>
        <w:rPr>
          <w:rFonts w:ascii="Times New Roman" w:hAnsi="Times New Roman"/>
        </w:rPr>
      </w:pPr>
      <w:r>
        <w:rPr>
          <w:rFonts w:ascii="Times New Roman" w:hAnsi="Times New Roman"/>
          <w:spacing w:val="-4"/>
        </w:rPr>
        <w:t>perduoda, o n</w:t>
      </w:r>
      <w:r>
        <w:rPr>
          <w:rFonts w:ascii="Times New Roman" w:hAnsi="Times New Roman"/>
        </w:rPr>
        <w:t>uomininkas ___________________________________________________________,</w:t>
      </w:r>
    </w:p>
    <w:p w14:paraId="419365EB" w14:textId="77777777" w:rsidR="00851718" w:rsidRPr="000246E9" w:rsidRDefault="00851718" w:rsidP="00851718">
      <w:pPr>
        <w:ind w:left="1360" w:firstLine="680"/>
        <w:jc w:val="center"/>
        <w:rPr>
          <w:rFonts w:ascii="Times New Roman" w:hAnsi="Times New Roman"/>
          <w:i/>
        </w:rPr>
      </w:pPr>
      <w:r w:rsidRPr="000246E9">
        <w:rPr>
          <w:rFonts w:ascii="Times New Roman" w:hAnsi="Times New Roman"/>
          <w:i/>
        </w:rPr>
        <w:t>(</w:t>
      </w:r>
      <w:r w:rsidRPr="000246E9">
        <w:rPr>
          <w:rFonts w:ascii="Times New Roman" w:hAnsi="Times New Roman"/>
          <w:i/>
          <w:spacing w:val="-2"/>
        </w:rPr>
        <w:t>teisinė forma, pavadinimas, registracijos numeris ir adresas, jeigu nuomininkas yra juridinis</w:t>
      </w:r>
    </w:p>
    <w:p w14:paraId="4EB9B433" w14:textId="77777777" w:rsidR="00851718" w:rsidRDefault="00851718" w:rsidP="00851718">
      <w:pPr>
        <w:rPr>
          <w:rFonts w:ascii="Times New Roman" w:hAnsi="Times New Roman"/>
        </w:rPr>
      </w:pPr>
      <w:r>
        <w:rPr>
          <w:rFonts w:ascii="Times New Roman" w:hAnsi="Times New Roman"/>
        </w:rPr>
        <w:t>_______________________________________________________________________________,</w:t>
      </w:r>
    </w:p>
    <w:p w14:paraId="4542DB79" w14:textId="77777777" w:rsidR="00851718" w:rsidRPr="000246E9" w:rsidRDefault="00851718" w:rsidP="00851718">
      <w:pPr>
        <w:jc w:val="center"/>
        <w:rPr>
          <w:rFonts w:ascii="Times New Roman" w:hAnsi="Times New Roman"/>
          <w:i/>
        </w:rPr>
      </w:pPr>
      <w:r w:rsidRPr="000246E9">
        <w:rPr>
          <w:rFonts w:ascii="Times New Roman" w:hAnsi="Times New Roman"/>
          <w:i/>
        </w:rPr>
        <w:t>asmuo, arba vardas, pavardė, asmens kodas ir gyvenamosios vietos adresas, jeigu nuomininkas yra fizinis asmuo)</w:t>
      </w:r>
    </w:p>
    <w:p w14:paraId="30EA8DB8" w14:textId="77777777" w:rsidR="00851718" w:rsidRDefault="00851718" w:rsidP="00851718">
      <w:pPr>
        <w:rPr>
          <w:rFonts w:ascii="Times New Roman" w:hAnsi="Times New Roman"/>
        </w:rPr>
      </w:pPr>
      <w:r>
        <w:rPr>
          <w:rFonts w:ascii="Times New Roman" w:hAnsi="Times New Roman"/>
        </w:rPr>
        <w:t>atstovaujamas ___________________________________________________________________,</w:t>
      </w:r>
    </w:p>
    <w:p w14:paraId="314BA0BD" w14:textId="77777777" w:rsidR="00851718" w:rsidRPr="000246E9" w:rsidRDefault="00851718" w:rsidP="00851718">
      <w:pPr>
        <w:jc w:val="center"/>
        <w:rPr>
          <w:rFonts w:ascii="Times New Roman" w:hAnsi="Times New Roman"/>
          <w:i/>
        </w:rPr>
      </w:pPr>
      <w:r w:rsidRPr="000246E9">
        <w:rPr>
          <w:rFonts w:ascii="Times New Roman" w:hAnsi="Times New Roman"/>
          <w:i/>
        </w:rPr>
        <w:t>(atstovo pareigos, vardas, pavardė)</w:t>
      </w:r>
    </w:p>
    <w:p w14:paraId="3D6244C8" w14:textId="77777777" w:rsidR="00851718" w:rsidRDefault="00851718" w:rsidP="00851718">
      <w:pPr>
        <w:rPr>
          <w:rFonts w:ascii="Times New Roman" w:hAnsi="Times New Roman"/>
        </w:rPr>
      </w:pPr>
      <w:r>
        <w:rPr>
          <w:rFonts w:ascii="Times New Roman" w:hAnsi="Times New Roman"/>
          <w:spacing w:val="-4"/>
        </w:rPr>
        <w:t>veikiančio pagal ____________________________________________________________________ ,</w:t>
      </w:r>
    </w:p>
    <w:p w14:paraId="7DF5897D" w14:textId="77777777" w:rsidR="00851718" w:rsidRPr="000246E9" w:rsidRDefault="00851718" w:rsidP="00851718">
      <w:pPr>
        <w:jc w:val="center"/>
        <w:rPr>
          <w:rFonts w:ascii="Times New Roman" w:hAnsi="Times New Roman"/>
          <w:i/>
        </w:rPr>
      </w:pPr>
      <w:r w:rsidRPr="000246E9">
        <w:rPr>
          <w:rFonts w:ascii="Times New Roman" w:hAnsi="Times New Roman"/>
          <w:i/>
        </w:rPr>
        <w:t>(atstovavimo pagrindas, dokumento data, numeris)</w:t>
      </w:r>
    </w:p>
    <w:p w14:paraId="4FA882A3" w14:textId="17F4D6A7" w:rsidR="00851718" w:rsidRDefault="00851718" w:rsidP="00851718">
      <w:pPr>
        <w:rPr>
          <w:rFonts w:ascii="Times New Roman" w:hAnsi="Times New Roman"/>
        </w:rPr>
      </w:pPr>
      <w:r>
        <w:rPr>
          <w:rFonts w:ascii="Times New Roman" w:hAnsi="Times New Roman"/>
          <w:spacing w:val="-2"/>
        </w:rPr>
        <w:t xml:space="preserve">remdamiesi </w:t>
      </w:r>
      <w:r>
        <w:rPr>
          <w:rFonts w:ascii="Times New Roman" w:hAnsi="Times New Roman"/>
        </w:rPr>
        <w:t xml:space="preserve">_________m. _________________d. sudaryta </w:t>
      </w:r>
      <w:r w:rsidR="00C70FA4">
        <w:rPr>
          <w:rFonts w:ascii="Times New Roman" w:hAnsi="Times New Roman"/>
        </w:rPr>
        <w:t>Centro</w:t>
      </w:r>
      <w:r>
        <w:rPr>
          <w:rFonts w:ascii="Times New Roman" w:hAnsi="Times New Roman"/>
        </w:rPr>
        <w:t xml:space="preserve"> materialiojo turto nuomos sutartimi Nr.______ , </w:t>
      </w:r>
      <w:r>
        <w:rPr>
          <w:rFonts w:ascii="Times New Roman" w:hAnsi="Times New Roman"/>
          <w:spacing w:val="-2"/>
        </w:rPr>
        <w:t>perduoda ir priima</w:t>
      </w:r>
      <w:r>
        <w:rPr>
          <w:rFonts w:ascii="Times New Roman" w:hAnsi="Times New Roman"/>
        </w:rPr>
        <w:t xml:space="preserve"> </w:t>
      </w:r>
      <w:r w:rsidR="00C70FA4">
        <w:rPr>
          <w:rFonts w:ascii="Times New Roman" w:hAnsi="Times New Roman"/>
        </w:rPr>
        <w:t>Centro</w:t>
      </w:r>
      <w:r>
        <w:rPr>
          <w:rFonts w:ascii="Times New Roman" w:hAnsi="Times New Roman"/>
        </w:rPr>
        <w:t xml:space="preserve"> materialųjį turtą </w:t>
      </w:r>
      <w:r>
        <w:rPr>
          <w:rFonts w:ascii="Times New Roman" w:eastAsia="Malgun Gothic Semilight" w:hAnsi="Times New Roman"/>
        </w:rPr>
        <w:t>–</w:t>
      </w:r>
      <w:r>
        <w:rPr>
          <w:rFonts w:ascii="Times New Roman" w:hAnsi="Times New Roman"/>
        </w:rPr>
        <w:t xml:space="preserve"> _______________________________________________________________________________ </w:t>
      </w:r>
    </w:p>
    <w:p w14:paraId="0EA8755E" w14:textId="77777777" w:rsidR="00851718" w:rsidRPr="000246E9" w:rsidRDefault="00851718" w:rsidP="00851718">
      <w:pPr>
        <w:jc w:val="center"/>
        <w:rPr>
          <w:rFonts w:ascii="Times New Roman" w:hAnsi="Times New Roman"/>
          <w:i/>
        </w:rPr>
      </w:pPr>
      <w:r w:rsidRPr="000246E9">
        <w:rPr>
          <w:rFonts w:ascii="Times New Roman" w:hAnsi="Times New Roman"/>
          <w:i/>
        </w:rPr>
        <w:t>(perduodamo Savivaldybės turto pavadinimas, adresas,</w:t>
      </w:r>
    </w:p>
    <w:p w14:paraId="6FAB5BEE" w14:textId="77777777" w:rsidR="00851718" w:rsidRDefault="00851718" w:rsidP="00851718">
      <w:pPr>
        <w:rPr>
          <w:rFonts w:ascii="Times New Roman" w:hAnsi="Times New Roman"/>
        </w:rPr>
      </w:pPr>
      <w:r w:rsidRPr="000246E9">
        <w:rPr>
          <w:rFonts w:ascii="Times New Roman" w:hAnsi="Times New Roman"/>
          <w:i/>
        </w:rPr>
        <w:t>_______________________________________________________________________________.</w:t>
      </w:r>
    </w:p>
    <w:p w14:paraId="1BF2AFED" w14:textId="77777777" w:rsidR="00851718" w:rsidRPr="000246E9" w:rsidRDefault="00851718" w:rsidP="00851718">
      <w:pPr>
        <w:rPr>
          <w:rFonts w:ascii="Times New Roman" w:hAnsi="Times New Roman"/>
          <w:i/>
        </w:rPr>
      </w:pPr>
      <w:r w:rsidRPr="000246E9">
        <w:rPr>
          <w:rFonts w:ascii="Times New Roman" w:hAnsi="Times New Roman"/>
          <w:i/>
        </w:rPr>
        <w:t>unikalus ar inventorizacijos Nr., statinio plotas, tūris, turto būklė ir pan.)</w:t>
      </w:r>
    </w:p>
    <w:p w14:paraId="4853D151" w14:textId="77777777" w:rsidR="00851718" w:rsidRDefault="00851718" w:rsidP="00851718">
      <w:pPr>
        <w:rPr>
          <w:rFonts w:ascii="Times New Roman" w:hAnsi="Times New Roman"/>
        </w:rPr>
      </w:pPr>
    </w:p>
    <w:p w14:paraId="5291EF6F" w14:textId="77777777" w:rsidR="00851718" w:rsidRDefault="00851718" w:rsidP="00851718">
      <w:pPr>
        <w:rPr>
          <w:rFonts w:ascii="Times New Roman" w:hAnsi="Times New Roman"/>
        </w:rPr>
      </w:pPr>
      <w:r>
        <w:rPr>
          <w:rFonts w:ascii="Times New Roman" w:hAnsi="Times New Roman"/>
        </w:rPr>
        <w:t>Perdavė</w:t>
      </w:r>
    </w:p>
    <w:p w14:paraId="439B5B74" w14:textId="516C1A6A" w:rsidR="00851718" w:rsidRDefault="00851718" w:rsidP="00851718">
      <w:pPr>
        <w:rPr>
          <w:rFonts w:ascii="Times New Roman" w:hAnsi="Times New Roman"/>
        </w:rPr>
      </w:pPr>
      <w:r>
        <w:rPr>
          <w:rFonts w:ascii="Times New Roman" w:hAnsi="Times New Roman"/>
        </w:rPr>
        <w:t>________</w:t>
      </w:r>
      <w:r w:rsidR="000246E9">
        <w:rPr>
          <w:rFonts w:ascii="Times New Roman" w:hAnsi="Times New Roman"/>
        </w:rPr>
        <w:t>_______________________________________________________________________</w:t>
      </w:r>
    </w:p>
    <w:p w14:paraId="1BA98CEC" w14:textId="612A932A" w:rsidR="00851718" w:rsidRDefault="000246E9" w:rsidP="00851718">
      <w:pPr>
        <w:ind w:firstLine="53"/>
        <w:rPr>
          <w:rFonts w:ascii="Times New Roman" w:hAnsi="Times New Roman"/>
        </w:rPr>
      </w:pPr>
      <w:r w:rsidRPr="000246E9">
        <w:rPr>
          <w:rFonts w:ascii="Times New Roman" w:hAnsi="Times New Roman"/>
          <w:i/>
        </w:rPr>
        <w:t xml:space="preserve">(nuomininko ar </w:t>
      </w:r>
      <w:r>
        <w:rPr>
          <w:rFonts w:ascii="Times New Roman" w:hAnsi="Times New Roman"/>
          <w:i/>
        </w:rPr>
        <w:t xml:space="preserve">jo atstovo pareigų pavadinimas, </w:t>
      </w:r>
      <w:r w:rsidRPr="000246E9">
        <w:rPr>
          <w:rFonts w:ascii="Times New Roman" w:hAnsi="Times New Roman"/>
          <w:i/>
        </w:rPr>
        <w:t>para</w:t>
      </w:r>
      <w:r w:rsidRPr="000246E9">
        <w:rPr>
          <w:rFonts w:ascii="Times New Roman" w:eastAsia="Malgun Gothic Semilight" w:hAnsi="Times New Roman"/>
          <w:i/>
        </w:rPr>
        <w:t>š</w:t>
      </w:r>
      <w:r>
        <w:rPr>
          <w:rFonts w:ascii="Times New Roman" w:hAnsi="Times New Roman"/>
          <w:i/>
        </w:rPr>
        <w:t>as, vardas ir pavardė)</w:t>
      </w:r>
      <w:r w:rsidRPr="000246E9">
        <w:rPr>
          <w:rFonts w:ascii="Times New Roman" w:hAnsi="Times New Roman"/>
          <w:i/>
        </w:rPr>
        <w:tab/>
      </w:r>
    </w:p>
    <w:p w14:paraId="3020D99D" w14:textId="77777777" w:rsidR="000246E9" w:rsidRDefault="000246E9" w:rsidP="00851718">
      <w:pPr>
        <w:rPr>
          <w:rFonts w:ascii="Times New Roman" w:hAnsi="Times New Roman"/>
        </w:rPr>
      </w:pPr>
    </w:p>
    <w:p w14:paraId="528FF8AC" w14:textId="395C9730" w:rsidR="00851718" w:rsidRDefault="00851718" w:rsidP="00851718">
      <w:pPr>
        <w:rPr>
          <w:rFonts w:ascii="Times New Roman" w:hAnsi="Times New Roman"/>
        </w:rPr>
      </w:pPr>
      <w:r>
        <w:rPr>
          <w:rFonts w:ascii="Times New Roman" w:hAnsi="Times New Roman"/>
        </w:rPr>
        <w:t>A.V.</w:t>
      </w:r>
    </w:p>
    <w:p w14:paraId="6F033F5E" w14:textId="77777777" w:rsidR="000246E9" w:rsidRDefault="000246E9" w:rsidP="00851718">
      <w:pPr>
        <w:rPr>
          <w:rFonts w:ascii="Times New Roman" w:hAnsi="Times New Roman"/>
        </w:rPr>
      </w:pPr>
    </w:p>
    <w:p w14:paraId="059BAD9B" w14:textId="77777777" w:rsidR="000246E9" w:rsidRDefault="000246E9" w:rsidP="00851718">
      <w:pPr>
        <w:rPr>
          <w:rFonts w:ascii="Times New Roman" w:hAnsi="Times New Roman"/>
        </w:rPr>
      </w:pPr>
    </w:p>
    <w:p w14:paraId="7843CE80" w14:textId="6AA2E0EC" w:rsidR="00851718" w:rsidRDefault="00851718" w:rsidP="00851718">
      <w:pPr>
        <w:rPr>
          <w:rFonts w:ascii="Times New Roman" w:hAnsi="Times New Roman"/>
        </w:rPr>
      </w:pPr>
      <w:r>
        <w:rPr>
          <w:rFonts w:ascii="Times New Roman" w:hAnsi="Times New Roman"/>
        </w:rPr>
        <w:t>Priėmė</w:t>
      </w:r>
    </w:p>
    <w:p w14:paraId="5C55F38B" w14:textId="5B3A834B" w:rsidR="00851718" w:rsidRDefault="000246E9" w:rsidP="00851718">
      <w:pPr>
        <w:rPr>
          <w:rFonts w:ascii="Times New Roman" w:hAnsi="Times New Roman"/>
        </w:rPr>
      </w:pPr>
      <w:r>
        <w:rPr>
          <w:rFonts w:ascii="Times New Roman" w:hAnsi="Times New Roman"/>
        </w:rPr>
        <w:t>______________________________________________________________________________</w:t>
      </w:r>
    </w:p>
    <w:p w14:paraId="686CFCD3" w14:textId="1C3A6A16" w:rsidR="00851718" w:rsidRPr="000246E9" w:rsidRDefault="00851718" w:rsidP="00851718">
      <w:pPr>
        <w:rPr>
          <w:rFonts w:ascii="Times New Roman" w:hAnsi="Times New Roman"/>
          <w:i/>
        </w:rPr>
      </w:pPr>
      <w:r w:rsidRPr="000246E9">
        <w:rPr>
          <w:rFonts w:ascii="Times New Roman" w:hAnsi="Times New Roman"/>
          <w:i/>
        </w:rPr>
        <w:t xml:space="preserve">(nuomininko ar </w:t>
      </w:r>
      <w:r w:rsidR="000246E9">
        <w:rPr>
          <w:rFonts w:ascii="Times New Roman" w:hAnsi="Times New Roman"/>
          <w:i/>
        </w:rPr>
        <w:t xml:space="preserve">jo atstovo pareigų pavadinimas, </w:t>
      </w:r>
      <w:r w:rsidRPr="000246E9">
        <w:rPr>
          <w:rFonts w:ascii="Times New Roman" w:hAnsi="Times New Roman"/>
          <w:i/>
        </w:rPr>
        <w:t>para</w:t>
      </w:r>
      <w:r w:rsidRPr="000246E9">
        <w:rPr>
          <w:rFonts w:ascii="Times New Roman" w:eastAsia="Malgun Gothic Semilight" w:hAnsi="Times New Roman"/>
          <w:i/>
        </w:rPr>
        <w:t>š</w:t>
      </w:r>
      <w:r w:rsidR="000246E9">
        <w:rPr>
          <w:rFonts w:ascii="Times New Roman" w:hAnsi="Times New Roman"/>
          <w:i/>
        </w:rPr>
        <w:t>as, vardas ir pavardė)</w:t>
      </w:r>
      <w:r w:rsidRPr="000246E9">
        <w:rPr>
          <w:rFonts w:ascii="Times New Roman" w:hAnsi="Times New Roman"/>
          <w:i/>
        </w:rPr>
        <w:tab/>
      </w:r>
      <w:r w:rsidRPr="000246E9">
        <w:rPr>
          <w:rFonts w:ascii="Times New Roman" w:hAnsi="Times New Roman"/>
          <w:i/>
        </w:rPr>
        <w:tab/>
        <w:t xml:space="preserve">  </w:t>
      </w:r>
      <w:r w:rsidR="000246E9">
        <w:rPr>
          <w:rFonts w:ascii="Times New Roman" w:hAnsi="Times New Roman"/>
          <w:i/>
        </w:rPr>
        <w:t xml:space="preserve">                        </w:t>
      </w:r>
    </w:p>
    <w:p w14:paraId="382C28FB" w14:textId="77777777" w:rsidR="00851718" w:rsidRDefault="00851718" w:rsidP="00851718">
      <w:pPr>
        <w:ind w:firstLine="48"/>
        <w:rPr>
          <w:rFonts w:ascii="Times New Roman" w:hAnsi="Times New Roman"/>
        </w:rPr>
      </w:pPr>
    </w:p>
    <w:p w14:paraId="112D0877" w14:textId="29730ED6" w:rsidR="00851718" w:rsidRDefault="000246E9" w:rsidP="00851718">
      <w:pPr>
        <w:rPr>
          <w:rFonts w:ascii="Times New Roman" w:hAnsi="Times New Roman"/>
          <w:i/>
          <w:iCs/>
        </w:rPr>
      </w:pPr>
      <w:r>
        <w:rPr>
          <w:rFonts w:ascii="Times New Roman" w:hAnsi="Times New Roman"/>
        </w:rPr>
        <w:t>A.V.</w:t>
      </w:r>
    </w:p>
    <w:p w14:paraId="0307932B" w14:textId="59C5ED81" w:rsidR="0040057D" w:rsidRPr="000246E9" w:rsidRDefault="000246E9" w:rsidP="000246E9">
      <w:pPr>
        <w:jc w:val="center"/>
        <w:rPr>
          <w:rFonts w:ascii="Times New Roman" w:hAnsi="Times New Roman"/>
          <w:kern w:val="2"/>
        </w:rPr>
      </w:pPr>
      <w:r>
        <w:rPr>
          <w:rFonts w:ascii="Times New Roman" w:hAnsi="Times New Roman"/>
          <w:kern w:val="2"/>
        </w:rPr>
        <w:t>________________</w:t>
      </w:r>
    </w:p>
    <w:sectPr w:rsidR="0040057D" w:rsidRPr="000246E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79FF"/>
    <w:multiLevelType w:val="hybridMultilevel"/>
    <w:tmpl w:val="246ED59A"/>
    <w:lvl w:ilvl="0" w:tplc="2140198A">
      <w:start w:val="10"/>
      <w:numFmt w:val="decimal"/>
      <w:lvlText w:val="%1."/>
      <w:lvlJc w:val="left"/>
      <w:pPr>
        <w:ind w:left="360"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
    <w:nsid w:val="1DFC123B"/>
    <w:multiLevelType w:val="multilevel"/>
    <w:tmpl w:val="247AA54E"/>
    <w:lvl w:ilvl="0">
      <w:start w:val="3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2D9B3FAB"/>
    <w:multiLevelType w:val="hybridMultilevel"/>
    <w:tmpl w:val="246ED59A"/>
    <w:lvl w:ilvl="0" w:tplc="2140198A">
      <w:start w:val="10"/>
      <w:numFmt w:val="decimal"/>
      <w:lvlText w:val="%1."/>
      <w:lvlJc w:val="left"/>
      <w:pPr>
        <w:ind w:left="360"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3">
    <w:nsid w:val="3C205BE8"/>
    <w:multiLevelType w:val="multilevel"/>
    <w:tmpl w:val="1B7E25B2"/>
    <w:lvl w:ilvl="0">
      <w:start w:val="32"/>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757737DB"/>
    <w:multiLevelType w:val="multilevel"/>
    <w:tmpl w:val="32C03E26"/>
    <w:lvl w:ilvl="0">
      <w:start w:val="37"/>
      <w:numFmt w:val="decimal"/>
      <w:lvlText w:val="%1."/>
      <w:lvlJc w:val="left"/>
      <w:pPr>
        <w:ind w:left="480" w:hanging="480"/>
      </w:pPr>
    </w:lvl>
    <w:lvl w:ilvl="1">
      <w:start w:val="1"/>
      <w:numFmt w:val="decimal"/>
      <w:lvlText w:val="%1.%2."/>
      <w:lvlJc w:val="left"/>
      <w:pPr>
        <w:ind w:left="2411" w:hanging="480"/>
      </w:pPr>
    </w:lvl>
    <w:lvl w:ilvl="2">
      <w:start w:val="1"/>
      <w:numFmt w:val="decimalZero"/>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5">
    <w:nsid w:val="7FCE435C"/>
    <w:multiLevelType w:val="hybridMultilevel"/>
    <w:tmpl w:val="815AF654"/>
    <w:lvl w:ilvl="0" w:tplc="6644D5CC">
      <w:start w:val="16"/>
      <w:numFmt w:val="decimal"/>
      <w:lvlText w:val="%1."/>
      <w:lvlJc w:val="left"/>
      <w:pPr>
        <w:ind w:left="502" w:hanging="360"/>
      </w:pPr>
    </w:lvl>
    <w:lvl w:ilvl="1" w:tplc="118465AC">
      <w:start w:val="1"/>
      <w:numFmt w:val="decimal"/>
      <w:lvlText w:val="%2."/>
      <w:lvlJc w:val="left"/>
      <w:pPr>
        <w:ind w:left="1931" w:hanging="360"/>
      </w:pPr>
      <w:rPr>
        <w:rFonts w:ascii="Times New Roman" w:eastAsia="Times New Roman" w:hAnsi="Times New Roman" w:cs="Times New Roman"/>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18"/>
    <w:rsid w:val="000246E9"/>
    <w:rsid w:val="0009182D"/>
    <w:rsid w:val="000C1049"/>
    <w:rsid w:val="000E1DFB"/>
    <w:rsid w:val="000F48A0"/>
    <w:rsid w:val="000F5722"/>
    <w:rsid w:val="00106EA6"/>
    <w:rsid w:val="00124B9C"/>
    <w:rsid w:val="001420DB"/>
    <w:rsid w:val="0015220E"/>
    <w:rsid w:val="00180ECC"/>
    <w:rsid w:val="00193CF4"/>
    <w:rsid w:val="001A11C6"/>
    <w:rsid w:val="001F142C"/>
    <w:rsid w:val="00226093"/>
    <w:rsid w:val="00270A5A"/>
    <w:rsid w:val="002816D2"/>
    <w:rsid w:val="00297354"/>
    <w:rsid w:val="002E7BF1"/>
    <w:rsid w:val="002F4AA7"/>
    <w:rsid w:val="00322387"/>
    <w:rsid w:val="00371312"/>
    <w:rsid w:val="003A65CB"/>
    <w:rsid w:val="003C02ED"/>
    <w:rsid w:val="003C0F55"/>
    <w:rsid w:val="003D513D"/>
    <w:rsid w:val="003E02E7"/>
    <w:rsid w:val="003E136F"/>
    <w:rsid w:val="003F6167"/>
    <w:rsid w:val="0040057D"/>
    <w:rsid w:val="004145E6"/>
    <w:rsid w:val="0049124F"/>
    <w:rsid w:val="004A3100"/>
    <w:rsid w:val="004A7A43"/>
    <w:rsid w:val="004C74A0"/>
    <w:rsid w:val="004D2787"/>
    <w:rsid w:val="004F54D0"/>
    <w:rsid w:val="00521A51"/>
    <w:rsid w:val="00545D18"/>
    <w:rsid w:val="00554A34"/>
    <w:rsid w:val="0056518D"/>
    <w:rsid w:val="005C52A9"/>
    <w:rsid w:val="005C5DC2"/>
    <w:rsid w:val="006030BF"/>
    <w:rsid w:val="006202C9"/>
    <w:rsid w:val="00626CB0"/>
    <w:rsid w:val="00662B47"/>
    <w:rsid w:val="006636D6"/>
    <w:rsid w:val="00685080"/>
    <w:rsid w:val="006B1178"/>
    <w:rsid w:val="006B1E94"/>
    <w:rsid w:val="006D47CA"/>
    <w:rsid w:val="00716B37"/>
    <w:rsid w:val="00742A43"/>
    <w:rsid w:val="00762A00"/>
    <w:rsid w:val="00775B9B"/>
    <w:rsid w:val="00792032"/>
    <w:rsid w:val="007C4E36"/>
    <w:rsid w:val="007F2BF3"/>
    <w:rsid w:val="007F756B"/>
    <w:rsid w:val="00800B19"/>
    <w:rsid w:val="00804D34"/>
    <w:rsid w:val="00805817"/>
    <w:rsid w:val="00811318"/>
    <w:rsid w:val="0081248F"/>
    <w:rsid w:val="00831A0C"/>
    <w:rsid w:val="0085160A"/>
    <w:rsid w:val="00851718"/>
    <w:rsid w:val="00852BDC"/>
    <w:rsid w:val="00891126"/>
    <w:rsid w:val="00915DCC"/>
    <w:rsid w:val="00930C22"/>
    <w:rsid w:val="0096179A"/>
    <w:rsid w:val="009733D7"/>
    <w:rsid w:val="009B2A5A"/>
    <w:rsid w:val="009B5701"/>
    <w:rsid w:val="009B64F5"/>
    <w:rsid w:val="009B6B07"/>
    <w:rsid w:val="009D006A"/>
    <w:rsid w:val="009D321B"/>
    <w:rsid w:val="009D6A24"/>
    <w:rsid w:val="009E7EFE"/>
    <w:rsid w:val="009F5B93"/>
    <w:rsid w:val="00A34884"/>
    <w:rsid w:val="00A54D65"/>
    <w:rsid w:val="00A567B3"/>
    <w:rsid w:val="00A6278F"/>
    <w:rsid w:val="00AA63F1"/>
    <w:rsid w:val="00AC1BC6"/>
    <w:rsid w:val="00AE2D34"/>
    <w:rsid w:val="00AE37D9"/>
    <w:rsid w:val="00AF4417"/>
    <w:rsid w:val="00B02A39"/>
    <w:rsid w:val="00B06B74"/>
    <w:rsid w:val="00B264A5"/>
    <w:rsid w:val="00B61382"/>
    <w:rsid w:val="00B84537"/>
    <w:rsid w:val="00BB2B95"/>
    <w:rsid w:val="00BC35B4"/>
    <w:rsid w:val="00BD37BA"/>
    <w:rsid w:val="00BD3AA9"/>
    <w:rsid w:val="00BD5B5B"/>
    <w:rsid w:val="00BF79F0"/>
    <w:rsid w:val="00C152E7"/>
    <w:rsid w:val="00C26124"/>
    <w:rsid w:val="00C63298"/>
    <w:rsid w:val="00C70FA4"/>
    <w:rsid w:val="00C71662"/>
    <w:rsid w:val="00CB763A"/>
    <w:rsid w:val="00CC1B1F"/>
    <w:rsid w:val="00CF164E"/>
    <w:rsid w:val="00D122B4"/>
    <w:rsid w:val="00D32EA2"/>
    <w:rsid w:val="00D337DD"/>
    <w:rsid w:val="00D41D74"/>
    <w:rsid w:val="00D9395F"/>
    <w:rsid w:val="00DB6188"/>
    <w:rsid w:val="00DD06D0"/>
    <w:rsid w:val="00E01BD1"/>
    <w:rsid w:val="00E04D5F"/>
    <w:rsid w:val="00E059CA"/>
    <w:rsid w:val="00E1742F"/>
    <w:rsid w:val="00E326AF"/>
    <w:rsid w:val="00E513DB"/>
    <w:rsid w:val="00E6027A"/>
    <w:rsid w:val="00E61545"/>
    <w:rsid w:val="00E97B62"/>
    <w:rsid w:val="00EA3D74"/>
    <w:rsid w:val="00ED2F70"/>
    <w:rsid w:val="00F033C4"/>
    <w:rsid w:val="00F442E5"/>
    <w:rsid w:val="00F87C16"/>
    <w:rsid w:val="00FA1B38"/>
    <w:rsid w:val="00FC0333"/>
    <w:rsid w:val="00FE7B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B6B07"/>
    <w:pPr>
      <w:spacing w:after="0" w:line="240" w:lineRule="auto"/>
    </w:pPr>
    <w:rPr>
      <w:rFonts w:ascii="Arial Unicode MS" w:eastAsia="Times New Roman" w:hAnsi="Arial Unicode MS" w:cs="Times New Roman"/>
      <w:color w:val="000000"/>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851718"/>
    <w:rPr>
      <w:color w:val="0066CC"/>
      <w:u w:val="single"/>
    </w:rPr>
  </w:style>
  <w:style w:type="paragraph" w:styleId="Pagrindinistekstas2">
    <w:name w:val="Body Text 2"/>
    <w:basedOn w:val="prastasis"/>
    <w:link w:val="Pagrindinistekstas2Diagrama"/>
    <w:unhideWhenUsed/>
    <w:rsid w:val="00851718"/>
    <w:pPr>
      <w:overflowPunct w:val="0"/>
      <w:autoSpaceDE w:val="0"/>
      <w:autoSpaceDN w:val="0"/>
      <w:adjustRightInd w:val="0"/>
      <w:jc w:val="both"/>
    </w:pPr>
    <w:rPr>
      <w:rFonts w:ascii="Times New Roman" w:hAnsi="Times New Roman"/>
      <w:color w:val="auto"/>
      <w:szCs w:val="20"/>
    </w:rPr>
  </w:style>
  <w:style w:type="character" w:customStyle="1" w:styleId="Pagrindinistekstas2Diagrama">
    <w:name w:val="Pagrindinis tekstas 2 Diagrama"/>
    <w:basedOn w:val="Numatytasispastraiposriftas"/>
    <w:link w:val="Pagrindinistekstas2"/>
    <w:rsid w:val="00851718"/>
    <w:rPr>
      <w:rFonts w:ascii="Times New Roman" w:eastAsia="Times New Roman" w:hAnsi="Times New Roman" w:cs="Times New Roman"/>
      <w:kern w:val="0"/>
      <w:sz w:val="24"/>
      <w:szCs w:val="20"/>
      <w:lang w:eastAsia="lt-LT"/>
      <w14:ligatures w14:val="none"/>
    </w:rPr>
  </w:style>
  <w:style w:type="paragraph" w:styleId="Sraopastraipa">
    <w:name w:val="List Paragraph"/>
    <w:basedOn w:val="prastasis"/>
    <w:uiPriority w:val="99"/>
    <w:qFormat/>
    <w:rsid w:val="00851718"/>
    <w:pPr>
      <w:ind w:left="720"/>
      <w:contextualSpacing/>
    </w:pPr>
  </w:style>
  <w:style w:type="character" w:customStyle="1" w:styleId="Pagrindinistekstas">
    <w:name w:val="Pagrindinis tekstas_"/>
    <w:basedOn w:val="Numatytasispastraiposriftas"/>
    <w:link w:val="Pagrindinistekstas4"/>
    <w:locked/>
    <w:rsid w:val="00851718"/>
    <w:rPr>
      <w:rFonts w:ascii="Times New Roman" w:eastAsia="Times New Roman" w:hAnsi="Times New Roman" w:cs="Times New Roman"/>
      <w:sz w:val="23"/>
      <w:szCs w:val="23"/>
      <w:shd w:val="clear" w:color="auto" w:fill="FFFFFF"/>
    </w:rPr>
  </w:style>
  <w:style w:type="paragraph" w:customStyle="1" w:styleId="Pagrindinistekstas4">
    <w:name w:val="Pagrindinis tekstas4"/>
    <w:basedOn w:val="prastasis"/>
    <w:link w:val="Pagrindinistekstas"/>
    <w:rsid w:val="00851718"/>
    <w:pPr>
      <w:shd w:val="clear" w:color="auto" w:fill="FFFFFF"/>
      <w:spacing w:line="274" w:lineRule="exact"/>
    </w:pPr>
    <w:rPr>
      <w:rFonts w:ascii="Times New Roman" w:hAnsi="Times New Roman"/>
      <w:color w:val="auto"/>
      <w:kern w:val="2"/>
      <w:sz w:val="23"/>
      <w:szCs w:val="23"/>
      <w:lang w:eastAsia="en-US"/>
      <w14:ligatures w14:val="standardContextual"/>
    </w:rPr>
  </w:style>
  <w:style w:type="character" w:customStyle="1" w:styleId="Temosantrat1">
    <w:name w:val="Temos antraštė #1_"/>
    <w:basedOn w:val="Numatytasispastraiposriftas"/>
    <w:link w:val="Temosantrat10"/>
    <w:locked/>
    <w:rsid w:val="00851718"/>
    <w:rPr>
      <w:rFonts w:ascii="Times New Roman" w:eastAsia="Times New Roman" w:hAnsi="Times New Roman" w:cs="Times New Roman"/>
      <w:sz w:val="23"/>
      <w:szCs w:val="23"/>
      <w:shd w:val="clear" w:color="auto" w:fill="FFFFFF"/>
    </w:rPr>
  </w:style>
  <w:style w:type="paragraph" w:customStyle="1" w:styleId="Temosantrat10">
    <w:name w:val="Temos antraštė #1"/>
    <w:basedOn w:val="prastasis"/>
    <w:link w:val="Temosantrat1"/>
    <w:rsid w:val="00851718"/>
    <w:pPr>
      <w:shd w:val="clear" w:color="auto" w:fill="FFFFFF"/>
      <w:spacing w:before="540" w:line="0" w:lineRule="atLeast"/>
      <w:outlineLvl w:val="0"/>
    </w:pPr>
    <w:rPr>
      <w:rFonts w:ascii="Times New Roman" w:hAnsi="Times New Roman"/>
      <w:color w:val="auto"/>
      <w:kern w:val="2"/>
      <w:sz w:val="23"/>
      <w:szCs w:val="23"/>
      <w:lang w:eastAsia="en-US"/>
      <w14:ligatures w14:val="standardContextual"/>
    </w:rPr>
  </w:style>
  <w:style w:type="paragraph" w:customStyle="1" w:styleId="x">
    <w:name w:val="x"/>
    <w:rsid w:val="00851718"/>
    <w:pPr>
      <w:spacing w:after="0" w:line="240" w:lineRule="auto"/>
    </w:pPr>
    <w:rPr>
      <w:rFonts w:ascii="Arial" w:eastAsia="Times New Roman" w:hAnsi="Arial" w:cs="Times New Roman"/>
      <w:kern w:val="0"/>
      <w:sz w:val="20"/>
      <w:szCs w:val="20"/>
      <w:lang w:eastAsia="lt-LT"/>
      <w14:ligatures w14:val="none"/>
    </w:rPr>
  </w:style>
  <w:style w:type="character" w:customStyle="1" w:styleId="PagrindinistekstasPusjuodis">
    <w:name w:val="Pagrindinis tekstas + Pusjuodis"/>
    <w:basedOn w:val="Pagrindinistekstas"/>
    <w:rsid w:val="00851718"/>
    <w:rPr>
      <w:rFonts w:ascii="Times New Roman" w:eastAsia="Times New Roman" w:hAnsi="Times New Roman" w:cs="Times New Roman"/>
      <w:b/>
      <w:bCs/>
      <w:sz w:val="23"/>
      <w:szCs w:val="23"/>
      <w:shd w:val="clear" w:color="auto" w:fill="FFFFFF"/>
    </w:rPr>
  </w:style>
  <w:style w:type="character" w:customStyle="1" w:styleId="Temosantrat1Nepusjuodis">
    <w:name w:val="Temos antraštė #1 + Ne pusjuodis"/>
    <w:basedOn w:val="Temosantrat1"/>
    <w:rsid w:val="00851718"/>
    <w:rPr>
      <w:rFonts w:ascii="Times New Roman" w:eastAsia="Times New Roman" w:hAnsi="Times New Roman" w:cs="Times New Roman"/>
      <w:b/>
      <w:bCs/>
      <w:sz w:val="23"/>
      <w:szCs w:val="23"/>
      <w:shd w:val="clear" w:color="auto" w:fill="FFFFFF"/>
    </w:rPr>
  </w:style>
  <w:style w:type="character" w:customStyle="1" w:styleId="Pagrindinistekstas20">
    <w:name w:val="Pagrindinis tekstas2"/>
    <w:basedOn w:val="Pagrindinistekstas"/>
    <w:rsid w:val="00851718"/>
    <w:rPr>
      <w:rFonts w:ascii="Times New Roman" w:eastAsia="Times New Roman" w:hAnsi="Times New Roman" w:cs="Times New Roman"/>
      <w:sz w:val="23"/>
      <w:szCs w:val="23"/>
      <w:u w:val="single"/>
      <w:shd w:val="clear" w:color="auto" w:fill="FFFFFF"/>
    </w:rPr>
  </w:style>
  <w:style w:type="character" w:customStyle="1" w:styleId="Pagrindinistekstas3">
    <w:name w:val="Pagrindinis tekstas3"/>
    <w:basedOn w:val="Pagrindinistekstas"/>
    <w:rsid w:val="00851718"/>
    <w:rPr>
      <w:rFonts w:ascii="Times New Roman" w:eastAsia="Times New Roman" w:hAnsi="Times New Roman" w:cs="Times New Roman"/>
      <w:sz w:val="23"/>
      <w:szCs w:val="23"/>
      <w:u w:val="single"/>
      <w:shd w:val="clear" w:color="auto" w:fill="FFFFFF"/>
    </w:rPr>
  </w:style>
  <w:style w:type="character" w:customStyle="1" w:styleId="PagrindinistekstasKursyvas">
    <w:name w:val="Pagrindinis tekstas + Kursyvas"/>
    <w:basedOn w:val="Pagrindinistekstas"/>
    <w:rsid w:val="00851718"/>
    <w:rPr>
      <w:rFonts w:ascii="Times New Roman" w:eastAsia="Times New Roman" w:hAnsi="Times New Roman" w:cs="Times New Roman"/>
      <w:i/>
      <w:iCs/>
      <w:sz w:val="23"/>
      <w:szCs w:val="23"/>
      <w:shd w:val="clear" w:color="auto" w:fill="FFFFFF"/>
    </w:rPr>
  </w:style>
  <w:style w:type="character" w:customStyle="1" w:styleId="Neapdorotaspaminjimas1">
    <w:name w:val="Neapdorotas paminėjimas1"/>
    <w:basedOn w:val="Numatytasispastraiposriftas"/>
    <w:uiPriority w:val="99"/>
    <w:semiHidden/>
    <w:unhideWhenUsed/>
    <w:rsid w:val="00371312"/>
    <w:rPr>
      <w:color w:val="605E5C"/>
      <w:shd w:val="clear" w:color="auto" w:fill="E1DFDD"/>
    </w:rPr>
  </w:style>
  <w:style w:type="table" w:styleId="Lentelstinklelis">
    <w:name w:val="Table Grid"/>
    <w:basedOn w:val="prastojilentel"/>
    <w:uiPriority w:val="39"/>
    <w:rsid w:val="0028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B6B07"/>
    <w:pPr>
      <w:spacing w:after="0" w:line="240" w:lineRule="auto"/>
    </w:pPr>
    <w:rPr>
      <w:rFonts w:ascii="Arial Unicode MS" w:eastAsia="Times New Roman" w:hAnsi="Arial Unicode MS" w:cs="Times New Roman"/>
      <w:color w:val="000000"/>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851718"/>
    <w:rPr>
      <w:color w:val="0066CC"/>
      <w:u w:val="single"/>
    </w:rPr>
  </w:style>
  <w:style w:type="paragraph" w:styleId="Pagrindinistekstas2">
    <w:name w:val="Body Text 2"/>
    <w:basedOn w:val="prastasis"/>
    <w:link w:val="Pagrindinistekstas2Diagrama"/>
    <w:unhideWhenUsed/>
    <w:rsid w:val="00851718"/>
    <w:pPr>
      <w:overflowPunct w:val="0"/>
      <w:autoSpaceDE w:val="0"/>
      <w:autoSpaceDN w:val="0"/>
      <w:adjustRightInd w:val="0"/>
      <w:jc w:val="both"/>
    </w:pPr>
    <w:rPr>
      <w:rFonts w:ascii="Times New Roman" w:hAnsi="Times New Roman"/>
      <w:color w:val="auto"/>
      <w:szCs w:val="20"/>
    </w:rPr>
  </w:style>
  <w:style w:type="character" w:customStyle="1" w:styleId="Pagrindinistekstas2Diagrama">
    <w:name w:val="Pagrindinis tekstas 2 Diagrama"/>
    <w:basedOn w:val="Numatytasispastraiposriftas"/>
    <w:link w:val="Pagrindinistekstas2"/>
    <w:rsid w:val="00851718"/>
    <w:rPr>
      <w:rFonts w:ascii="Times New Roman" w:eastAsia="Times New Roman" w:hAnsi="Times New Roman" w:cs="Times New Roman"/>
      <w:kern w:val="0"/>
      <w:sz w:val="24"/>
      <w:szCs w:val="20"/>
      <w:lang w:eastAsia="lt-LT"/>
      <w14:ligatures w14:val="none"/>
    </w:rPr>
  </w:style>
  <w:style w:type="paragraph" w:styleId="Sraopastraipa">
    <w:name w:val="List Paragraph"/>
    <w:basedOn w:val="prastasis"/>
    <w:uiPriority w:val="99"/>
    <w:qFormat/>
    <w:rsid w:val="00851718"/>
    <w:pPr>
      <w:ind w:left="720"/>
      <w:contextualSpacing/>
    </w:pPr>
  </w:style>
  <w:style w:type="character" w:customStyle="1" w:styleId="Pagrindinistekstas">
    <w:name w:val="Pagrindinis tekstas_"/>
    <w:basedOn w:val="Numatytasispastraiposriftas"/>
    <w:link w:val="Pagrindinistekstas4"/>
    <w:locked/>
    <w:rsid w:val="00851718"/>
    <w:rPr>
      <w:rFonts w:ascii="Times New Roman" w:eastAsia="Times New Roman" w:hAnsi="Times New Roman" w:cs="Times New Roman"/>
      <w:sz w:val="23"/>
      <w:szCs w:val="23"/>
      <w:shd w:val="clear" w:color="auto" w:fill="FFFFFF"/>
    </w:rPr>
  </w:style>
  <w:style w:type="paragraph" w:customStyle="1" w:styleId="Pagrindinistekstas4">
    <w:name w:val="Pagrindinis tekstas4"/>
    <w:basedOn w:val="prastasis"/>
    <w:link w:val="Pagrindinistekstas"/>
    <w:rsid w:val="00851718"/>
    <w:pPr>
      <w:shd w:val="clear" w:color="auto" w:fill="FFFFFF"/>
      <w:spacing w:line="274" w:lineRule="exact"/>
    </w:pPr>
    <w:rPr>
      <w:rFonts w:ascii="Times New Roman" w:hAnsi="Times New Roman"/>
      <w:color w:val="auto"/>
      <w:kern w:val="2"/>
      <w:sz w:val="23"/>
      <w:szCs w:val="23"/>
      <w:lang w:eastAsia="en-US"/>
      <w14:ligatures w14:val="standardContextual"/>
    </w:rPr>
  </w:style>
  <w:style w:type="character" w:customStyle="1" w:styleId="Temosantrat1">
    <w:name w:val="Temos antraštė #1_"/>
    <w:basedOn w:val="Numatytasispastraiposriftas"/>
    <w:link w:val="Temosantrat10"/>
    <w:locked/>
    <w:rsid w:val="00851718"/>
    <w:rPr>
      <w:rFonts w:ascii="Times New Roman" w:eastAsia="Times New Roman" w:hAnsi="Times New Roman" w:cs="Times New Roman"/>
      <w:sz w:val="23"/>
      <w:szCs w:val="23"/>
      <w:shd w:val="clear" w:color="auto" w:fill="FFFFFF"/>
    </w:rPr>
  </w:style>
  <w:style w:type="paragraph" w:customStyle="1" w:styleId="Temosantrat10">
    <w:name w:val="Temos antraštė #1"/>
    <w:basedOn w:val="prastasis"/>
    <w:link w:val="Temosantrat1"/>
    <w:rsid w:val="00851718"/>
    <w:pPr>
      <w:shd w:val="clear" w:color="auto" w:fill="FFFFFF"/>
      <w:spacing w:before="540" w:line="0" w:lineRule="atLeast"/>
      <w:outlineLvl w:val="0"/>
    </w:pPr>
    <w:rPr>
      <w:rFonts w:ascii="Times New Roman" w:hAnsi="Times New Roman"/>
      <w:color w:val="auto"/>
      <w:kern w:val="2"/>
      <w:sz w:val="23"/>
      <w:szCs w:val="23"/>
      <w:lang w:eastAsia="en-US"/>
      <w14:ligatures w14:val="standardContextual"/>
    </w:rPr>
  </w:style>
  <w:style w:type="paragraph" w:customStyle="1" w:styleId="x">
    <w:name w:val="x"/>
    <w:rsid w:val="00851718"/>
    <w:pPr>
      <w:spacing w:after="0" w:line="240" w:lineRule="auto"/>
    </w:pPr>
    <w:rPr>
      <w:rFonts w:ascii="Arial" w:eastAsia="Times New Roman" w:hAnsi="Arial" w:cs="Times New Roman"/>
      <w:kern w:val="0"/>
      <w:sz w:val="20"/>
      <w:szCs w:val="20"/>
      <w:lang w:eastAsia="lt-LT"/>
      <w14:ligatures w14:val="none"/>
    </w:rPr>
  </w:style>
  <w:style w:type="character" w:customStyle="1" w:styleId="PagrindinistekstasPusjuodis">
    <w:name w:val="Pagrindinis tekstas + Pusjuodis"/>
    <w:basedOn w:val="Pagrindinistekstas"/>
    <w:rsid w:val="00851718"/>
    <w:rPr>
      <w:rFonts w:ascii="Times New Roman" w:eastAsia="Times New Roman" w:hAnsi="Times New Roman" w:cs="Times New Roman"/>
      <w:b/>
      <w:bCs/>
      <w:sz w:val="23"/>
      <w:szCs w:val="23"/>
      <w:shd w:val="clear" w:color="auto" w:fill="FFFFFF"/>
    </w:rPr>
  </w:style>
  <w:style w:type="character" w:customStyle="1" w:styleId="Temosantrat1Nepusjuodis">
    <w:name w:val="Temos antraštė #1 + Ne pusjuodis"/>
    <w:basedOn w:val="Temosantrat1"/>
    <w:rsid w:val="00851718"/>
    <w:rPr>
      <w:rFonts w:ascii="Times New Roman" w:eastAsia="Times New Roman" w:hAnsi="Times New Roman" w:cs="Times New Roman"/>
      <w:b/>
      <w:bCs/>
      <w:sz w:val="23"/>
      <w:szCs w:val="23"/>
      <w:shd w:val="clear" w:color="auto" w:fill="FFFFFF"/>
    </w:rPr>
  </w:style>
  <w:style w:type="character" w:customStyle="1" w:styleId="Pagrindinistekstas20">
    <w:name w:val="Pagrindinis tekstas2"/>
    <w:basedOn w:val="Pagrindinistekstas"/>
    <w:rsid w:val="00851718"/>
    <w:rPr>
      <w:rFonts w:ascii="Times New Roman" w:eastAsia="Times New Roman" w:hAnsi="Times New Roman" w:cs="Times New Roman"/>
      <w:sz w:val="23"/>
      <w:szCs w:val="23"/>
      <w:u w:val="single"/>
      <w:shd w:val="clear" w:color="auto" w:fill="FFFFFF"/>
    </w:rPr>
  </w:style>
  <w:style w:type="character" w:customStyle="1" w:styleId="Pagrindinistekstas3">
    <w:name w:val="Pagrindinis tekstas3"/>
    <w:basedOn w:val="Pagrindinistekstas"/>
    <w:rsid w:val="00851718"/>
    <w:rPr>
      <w:rFonts w:ascii="Times New Roman" w:eastAsia="Times New Roman" w:hAnsi="Times New Roman" w:cs="Times New Roman"/>
      <w:sz w:val="23"/>
      <w:szCs w:val="23"/>
      <w:u w:val="single"/>
      <w:shd w:val="clear" w:color="auto" w:fill="FFFFFF"/>
    </w:rPr>
  </w:style>
  <w:style w:type="character" w:customStyle="1" w:styleId="PagrindinistekstasKursyvas">
    <w:name w:val="Pagrindinis tekstas + Kursyvas"/>
    <w:basedOn w:val="Pagrindinistekstas"/>
    <w:rsid w:val="00851718"/>
    <w:rPr>
      <w:rFonts w:ascii="Times New Roman" w:eastAsia="Times New Roman" w:hAnsi="Times New Roman" w:cs="Times New Roman"/>
      <w:i/>
      <w:iCs/>
      <w:sz w:val="23"/>
      <w:szCs w:val="23"/>
      <w:shd w:val="clear" w:color="auto" w:fill="FFFFFF"/>
    </w:rPr>
  </w:style>
  <w:style w:type="character" w:customStyle="1" w:styleId="Neapdorotaspaminjimas1">
    <w:name w:val="Neapdorotas paminėjimas1"/>
    <w:basedOn w:val="Numatytasispastraiposriftas"/>
    <w:uiPriority w:val="99"/>
    <w:semiHidden/>
    <w:unhideWhenUsed/>
    <w:rsid w:val="00371312"/>
    <w:rPr>
      <w:color w:val="605E5C"/>
      <w:shd w:val="clear" w:color="auto" w:fill="E1DFDD"/>
    </w:rPr>
  </w:style>
  <w:style w:type="table" w:styleId="Lentelstinklelis">
    <w:name w:val="Table Grid"/>
    <w:basedOn w:val="prastojilentel"/>
    <w:uiPriority w:val="39"/>
    <w:rsid w:val="0028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marcinkevice@irk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rkc.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21761</Words>
  <Characters>12405</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Ričardas Trimonis</dc:creator>
  <cp:lastModifiedBy>IKSC</cp:lastModifiedBy>
  <cp:revision>9</cp:revision>
  <dcterms:created xsi:type="dcterms:W3CDTF">2024-12-19T06:07:00Z</dcterms:created>
  <dcterms:modified xsi:type="dcterms:W3CDTF">2024-12-19T11:09:00Z</dcterms:modified>
</cp:coreProperties>
</file>